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B7A7" w14:textId="6C169FE8" w:rsidR="00C252EA" w:rsidRPr="00E21F41" w:rsidRDefault="009F0A3D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2A11B07B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03AC33A8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004666C3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27E0F932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631B6672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D360905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0D04C3FC" w14:textId="77777777" w:rsidR="00484AFB" w:rsidRPr="00311760" w:rsidRDefault="00CB0020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 w:rsidRPr="00311760">
        <w:rPr>
          <w:rFonts w:ascii="Arial" w:hAnsi="Arial"/>
          <w:bCs/>
          <w:sz w:val="22"/>
          <w:szCs w:val="22"/>
        </w:rPr>
        <w:t>The</w:t>
      </w:r>
      <w:r w:rsidR="00484AFB" w:rsidRPr="00311760">
        <w:rPr>
          <w:rFonts w:ascii="Arial" w:hAnsi="Arial"/>
          <w:bCs/>
          <w:sz w:val="22"/>
          <w:szCs w:val="22"/>
        </w:rPr>
        <w:t xml:space="preserve"> NPN</w:t>
      </w:r>
      <w:r w:rsidRPr="00311760">
        <w:rPr>
          <w:rFonts w:ascii="Arial" w:hAnsi="Arial"/>
          <w:bCs/>
          <w:sz w:val="22"/>
          <w:szCs w:val="22"/>
        </w:rPr>
        <w:t xml:space="preserve"> </w:t>
      </w:r>
      <w:r w:rsidR="00B80994">
        <w:rPr>
          <w:rFonts w:ascii="Arial" w:hAnsi="Arial"/>
          <w:bCs/>
          <w:sz w:val="22"/>
          <w:szCs w:val="22"/>
        </w:rPr>
        <w:t>p</w:t>
      </w:r>
      <w:r w:rsidRPr="00311760">
        <w:rPr>
          <w:rFonts w:ascii="Arial" w:hAnsi="Arial"/>
          <w:bCs/>
          <w:sz w:val="22"/>
          <w:szCs w:val="22"/>
        </w:rPr>
        <w:t>ower</w:t>
      </w:r>
      <w:r w:rsidR="00484AFB" w:rsidRPr="00311760">
        <w:rPr>
          <w:rFonts w:ascii="Arial" w:hAnsi="Arial"/>
          <w:bCs/>
          <w:sz w:val="22"/>
          <w:szCs w:val="22"/>
        </w:rPr>
        <w:t xml:space="preserve"> </w:t>
      </w:r>
      <w:r w:rsidR="00B80994">
        <w:rPr>
          <w:rFonts w:ascii="Arial" w:hAnsi="Arial"/>
          <w:bCs/>
          <w:sz w:val="22"/>
          <w:szCs w:val="22"/>
        </w:rPr>
        <w:t>t</w:t>
      </w:r>
      <w:r w:rsidR="00484AFB" w:rsidRPr="00311760">
        <w:rPr>
          <w:rFonts w:ascii="Arial" w:hAnsi="Arial"/>
          <w:bCs/>
          <w:sz w:val="22"/>
          <w:szCs w:val="22"/>
        </w:rPr>
        <w:t>ransistor</w:t>
      </w:r>
      <w:r w:rsidRPr="00311760">
        <w:rPr>
          <w:rFonts w:ascii="Arial" w:hAnsi="Arial"/>
          <w:bCs/>
          <w:sz w:val="22"/>
          <w:szCs w:val="22"/>
        </w:rPr>
        <w:t xml:space="preserve"> wafer process, in a TO-126 Case</w:t>
      </w:r>
      <w:r w:rsidR="00311760">
        <w:rPr>
          <w:rFonts w:ascii="Arial" w:hAnsi="Arial"/>
          <w:bCs/>
          <w:sz w:val="22"/>
          <w:szCs w:val="22"/>
        </w:rPr>
        <w:t>.</w:t>
      </w:r>
    </w:p>
    <w:p w14:paraId="0ADF52BF" w14:textId="77777777" w:rsidR="0005006C" w:rsidRDefault="0005006C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47625B4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33914CB3" w14:textId="77777777" w:rsidR="0005006C" w:rsidRDefault="00484AFB" w:rsidP="00C252E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NPN</w:t>
      </w:r>
      <w:r w:rsidR="00CB0020">
        <w:rPr>
          <w:rFonts w:ascii="Arial" w:hAnsi="Arial"/>
          <w:sz w:val="22"/>
          <w:szCs w:val="22"/>
        </w:rPr>
        <w:t xml:space="preserve"> </w:t>
      </w:r>
      <w:r w:rsidR="00B80994">
        <w:rPr>
          <w:rFonts w:ascii="Arial" w:hAnsi="Arial"/>
          <w:sz w:val="22"/>
          <w:szCs w:val="22"/>
        </w:rPr>
        <w:t>p</w:t>
      </w:r>
      <w:r w:rsidR="00CB0020">
        <w:rPr>
          <w:rFonts w:ascii="Arial" w:hAnsi="Arial"/>
          <w:sz w:val="22"/>
          <w:szCs w:val="22"/>
        </w:rPr>
        <w:t xml:space="preserve">ower </w:t>
      </w:r>
      <w:r w:rsidR="00B80994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ransistor </w:t>
      </w:r>
      <w:r w:rsidR="00B80994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hip has changed from</w:t>
      </w:r>
      <w:r w:rsidR="002F043F">
        <w:rPr>
          <w:rFonts w:ascii="Arial" w:hAnsi="Arial"/>
          <w:sz w:val="22"/>
          <w:szCs w:val="22"/>
        </w:rPr>
        <w:t xml:space="preserve"> 1.5mm </w:t>
      </w:r>
      <w:r w:rsidR="002E489C">
        <w:rPr>
          <w:rFonts w:ascii="Arial" w:hAnsi="Arial"/>
          <w:sz w:val="22"/>
          <w:szCs w:val="22"/>
        </w:rPr>
        <w:t xml:space="preserve">x </w:t>
      </w:r>
      <w:r w:rsidR="002F043F">
        <w:rPr>
          <w:rFonts w:ascii="Arial" w:hAnsi="Arial"/>
          <w:sz w:val="22"/>
          <w:szCs w:val="22"/>
        </w:rPr>
        <w:t>1.5</w:t>
      </w:r>
      <w:r w:rsidR="00E8546F">
        <w:rPr>
          <w:rFonts w:ascii="Arial" w:hAnsi="Arial"/>
          <w:sz w:val="22"/>
          <w:szCs w:val="22"/>
        </w:rPr>
        <w:t xml:space="preserve">mm to 1.37mm </w:t>
      </w:r>
      <w:r w:rsidR="002E489C">
        <w:rPr>
          <w:rFonts w:ascii="Arial" w:hAnsi="Arial"/>
          <w:sz w:val="22"/>
          <w:szCs w:val="22"/>
        </w:rPr>
        <w:t xml:space="preserve">x </w:t>
      </w:r>
      <w:r w:rsidR="00E8546F">
        <w:rPr>
          <w:rFonts w:ascii="Arial" w:hAnsi="Arial"/>
          <w:sz w:val="22"/>
          <w:szCs w:val="22"/>
        </w:rPr>
        <w:t xml:space="preserve">1.37mm. See </w:t>
      </w:r>
      <w:r w:rsidR="00B80994">
        <w:rPr>
          <w:rFonts w:ascii="Arial" w:hAnsi="Arial"/>
          <w:sz w:val="22"/>
          <w:szCs w:val="22"/>
        </w:rPr>
        <w:t>f</w:t>
      </w:r>
      <w:r w:rsidR="00E8546F">
        <w:rPr>
          <w:rFonts w:ascii="Arial" w:hAnsi="Arial"/>
          <w:sz w:val="22"/>
          <w:szCs w:val="22"/>
        </w:rPr>
        <w:t>igures 1 and 2 for more information.</w:t>
      </w:r>
      <w:r>
        <w:rPr>
          <w:rFonts w:ascii="Arial" w:hAnsi="Arial"/>
          <w:sz w:val="22"/>
          <w:szCs w:val="22"/>
        </w:rPr>
        <w:t xml:space="preserve"> </w:t>
      </w:r>
    </w:p>
    <w:p w14:paraId="68382E7D" w14:textId="77777777" w:rsidR="00E8546F" w:rsidRDefault="00E8546F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4E5C6BD8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4AA20FAA" w14:textId="77777777" w:rsidR="00484AFB" w:rsidRPr="00484AFB" w:rsidRDefault="00484AFB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 w:rsidRPr="00484AFB">
        <w:rPr>
          <w:rFonts w:ascii="Arial" w:hAnsi="Arial"/>
          <w:bCs/>
          <w:sz w:val="22"/>
          <w:szCs w:val="22"/>
        </w:rPr>
        <w:t xml:space="preserve">The </w:t>
      </w:r>
      <w:r w:rsidR="00311760" w:rsidRPr="00311760">
        <w:rPr>
          <w:rFonts w:ascii="Arial" w:hAnsi="Arial"/>
          <w:bCs/>
          <w:sz w:val="22"/>
          <w:szCs w:val="22"/>
        </w:rPr>
        <w:t xml:space="preserve">NPN </w:t>
      </w:r>
      <w:r w:rsidR="00B80994">
        <w:rPr>
          <w:rFonts w:ascii="Arial" w:hAnsi="Arial"/>
          <w:bCs/>
          <w:sz w:val="22"/>
          <w:szCs w:val="22"/>
        </w:rPr>
        <w:t>p</w:t>
      </w:r>
      <w:r w:rsidR="00311760" w:rsidRPr="00311760">
        <w:rPr>
          <w:rFonts w:ascii="Arial" w:hAnsi="Arial"/>
          <w:bCs/>
          <w:sz w:val="22"/>
          <w:szCs w:val="22"/>
        </w:rPr>
        <w:t xml:space="preserve">ower </w:t>
      </w:r>
      <w:r w:rsidR="00B80994">
        <w:rPr>
          <w:rFonts w:ascii="Arial" w:hAnsi="Arial"/>
          <w:bCs/>
          <w:sz w:val="22"/>
          <w:szCs w:val="22"/>
        </w:rPr>
        <w:t>t</w:t>
      </w:r>
      <w:r w:rsidR="00311760" w:rsidRPr="00311760">
        <w:rPr>
          <w:rFonts w:ascii="Arial" w:hAnsi="Arial"/>
          <w:bCs/>
          <w:sz w:val="22"/>
          <w:szCs w:val="22"/>
        </w:rPr>
        <w:t xml:space="preserve">ransistor wafer </w:t>
      </w:r>
      <w:r w:rsidRPr="00484AFB">
        <w:rPr>
          <w:rFonts w:ascii="Arial" w:hAnsi="Arial"/>
          <w:bCs/>
          <w:sz w:val="22"/>
          <w:szCs w:val="22"/>
        </w:rPr>
        <w:t xml:space="preserve">has been modified in order to enhance the manufacturing process controls and performance. The wafer size has increased from 4 inch to 5 inch in order to improve throughput and leadtime. </w:t>
      </w:r>
    </w:p>
    <w:p w14:paraId="463FD090" w14:textId="77777777" w:rsidR="0005006C" w:rsidRPr="00E21F41" w:rsidRDefault="0005006C" w:rsidP="00E8546F">
      <w:pPr>
        <w:ind w:right="936"/>
        <w:rPr>
          <w:rFonts w:ascii="Arial" w:hAnsi="Arial"/>
          <w:sz w:val="22"/>
          <w:szCs w:val="22"/>
        </w:rPr>
      </w:pPr>
    </w:p>
    <w:p w14:paraId="1930FC0E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07427377" w14:textId="77777777" w:rsidR="00A73C09" w:rsidRDefault="00E8546F" w:rsidP="00A73C09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The wafer process meets all electrical specifications of the individual device listed on the following page.</w:t>
      </w:r>
    </w:p>
    <w:p w14:paraId="1B544F8F" w14:textId="77777777" w:rsidR="00A73C09" w:rsidRDefault="00A73C09" w:rsidP="00A73C09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7CE4B0" w14:textId="77777777" w:rsidR="00A73C09" w:rsidRDefault="00A73C09" w:rsidP="00A73C09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2E5DEF35" w14:textId="77777777" w:rsidR="00A73C09" w:rsidRDefault="00A73C09" w:rsidP="00761E1D">
      <w:pPr>
        <w:spacing w:after="40"/>
        <w:ind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860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269"/>
        <w:gridCol w:w="334"/>
        <w:gridCol w:w="1440"/>
        <w:gridCol w:w="2340"/>
        <w:gridCol w:w="540"/>
        <w:gridCol w:w="990"/>
        <w:gridCol w:w="1947"/>
      </w:tblGrid>
      <w:tr w:rsidR="00A73C09" w:rsidRPr="00EF54C2" w14:paraId="01F21911" w14:textId="77777777" w:rsidTr="0067235E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E91BA" w14:textId="77777777" w:rsidR="00A73C09" w:rsidRPr="00EF54C2" w:rsidRDefault="00A73C09" w:rsidP="007A16D6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985BB" w14:textId="77777777" w:rsidR="00A73C09" w:rsidRPr="00EF54C2" w:rsidRDefault="00A73C09" w:rsidP="007A16D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C25C3" w14:textId="77777777" w:rsidR="00A73C09" w:rsidRPr="00EF54C2" w:rsidRDefault="00A73C09" w:rsidP="007A16D6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1609E" w14:textId="77777777" w:rsidR="00A73C09" w:rsidRPr="00EF54C2" w:rsidRDefault="00A73C09" w:rsidP="007A16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2N5192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43868" w14:textId="77777777" w:rsidR="00A73C09" w:rsidRPr="00EF54C2" w:rsidRDefault="00A73C09" w:rsidP="007A16D6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D1A9" w14:textId="77777777" w:rsidR="00A73C09" w:rsidRPr="00EF54C2" w:rsidRDefault="00A73C09" w:rsidP="007A16D6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6C1F1A" w14:textId="77777777" w:rsidR="00A73C09" w:rsidRPr="00EF54C2" w:rsidRDefault="0067235E" w:rsidP="007A16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TO-126</w:t>
            </w:r>
          </w:p>
        </w:tc>
      </w:tr>
      <w:tr w:rsidR="00A73C09" w:rsidRPr="00EF54C2" w14:paraId="1C7E834D" w14:textId="77777777" w:rsidTr="0067235E">
        <w:trPr>
          <w:trHeight w:val="73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3FB854E0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9CFBF5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7AA3AC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E5C3C4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941E94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65EE93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A73C09" w:rsidRPr="00EF54C2" w14:paraId="6A7600ED" w14:textId="77777777" w:rsidTr="0067235E">
        <w:trPr>
          <w:trHeight w:val="30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EB3A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EA23" w14:textId="77777777" w:rsidR="00A73C09" w:rsidRPr="00EF54C2" w:rsidRDefault="00A73C09" w:rsidP="007A16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A73C09" w:rsidRPr="00EF54C2" w14:paraId="0A0010FB" w14:textId="77777777" w:rsidTr="0067235E">
        <w:trPr>
          <w:trHeight w:val="69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0E777D" w14:textId="77777777" w:rsidR="00A73C09" w:rsidRPr="00EF54C2" w:rsidRDefault="00A73C09" w:rsidP="007A16D6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C5C2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8B07" w14:textId="77777777" w:rsidR="00A73C09" w:rsidRDefault="0067235E" w:rsidP="007A16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Intermittent Operational Life</w:t>
            </w:r>
          </w:p>
          <w:p w14:paraId="1D4F666F" w14:textId="77777777" w:rsidR="0067235E" w:rsidRPr="00EF54C2" w:rsidRDefault="0067235E" w:rsidP="007A16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(IOL)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7077" w14:textId="77777777" w:rsidR="00A73C09" w:rsidRDefault="0067235E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3360 Cycles</w:t>
            </w:r>
          </w:p>
          <w:p w14:paraId="0CFC4B4B" w14:textId="77777777" w:rsidR="0067235E" w:rsidRPr="0067235E" w:rsidRDefault="0067235E" w:rsidP="007A16D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95A" w14:textId="77777777" w:rsidR="00A73C09" w:rsidRPr="00EF54C2" w:rsidRDefault="0067235E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8DF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716D" w14:textId="77777777" w:rsidR="00A73C09" w:rsidRPr="00EF54C2" w:rsidRDefault="0067235E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25/25</w:t>
            </w:r>
          </w:p>
        </w:tc>
      </w:tr>
      <w:tr w:rsidR="00A73C09" w:rsidRPr="00EF54C2" w14:paraId="4BA6A41F" w14:textId="77777777" w:rsidTr="0067235E">
        <w:trPr>
          <w:trHeight w:val="62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98315E" w14:textId="77777777" w:rsidR="00A73C09" w:rsidRPr="00EF54C2" w:rsidRDefault="00A73C09" w:rsidP="007A16D6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C83A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342F" w14:textId="77777777" w:rsidR="00A73C09" w:rsidRPr="00EF54C2" w:rsidRDefault="00A73C09" w:rsidP="007A16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High Temperature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Storage Life (HTSL)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41F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T=150°C, t = 1</w:t>
            </w:r>
            <w:r w:rsidR="005D3EFB">
              <w:rPr>
                <w:rFonts w:ascii="Calibri" w:hAnsi="Calibri" w:cs="Calibri"/>
                <w:sz w:val="16"/>
                <w:szCs w:val="16"/>
              </w:rPr>
              <w:t>000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92F5" w14:textId="77777777" w:rsidR="00A73C09" w:rsidRPr="00EF54C2" w:rsidRDefault="0067235E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959A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EB31" w14:textId="77777777" w:rsidR="00A73C09" w:rsidRPr="00EF54C2" w:rsidRDefault="0067235E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  <w:r w:rsidR="00A73C09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A73C09" w:rsidRPr="00EF54C2" w14:paraId="259C005D" w14:textId="77777777" w:rsidTr="0067235E">
        <w:trPr>
          <w:trHeight w:val="72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F313A0" w14:textId="77777777" w:rsidR="00A73C09" w:rsidRPr="00EF54C2" w:rsidRDefault="00A73C09" w:rsidP="007A16D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BD36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A386" w14:textId="77777777" w:rsidR="00A73C09" w:rsidRPr="00EF54C2" w:rsidRDefault="00A73C09" w:rsidP="007A16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Thermal Shock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1C86" w14:textId="77777777" w:rsidR="00A73C09" w:rsidRDefault="00A73C09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  <w:r w:rsidR="0067235E"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cycles, dwell time = 5 min,</w:t>
            </w:r>
          </w:p>
          <w:p w14:paraId="341C4082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7235E"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z w:val="16"/>
                <w:szCs w:val="16"/>
              </w:rPr>
              <w:t>°C to +1</w:t>
            </w:r>
            <w:r w:rsidR="0067235E">
              <w:rPr>
                <w:rFonts w:ascii="Calibri" w:hAnsi="Calibri" w:cs="Calibri"/>
                <w:sz w:val="16"/>
                <w:szCs w:val="16"/>
              </w:rPr>
              <w:t>00</w:t>
            </w:r>
            <w:r>
              <w:rPr>
                <w:rFonts w:ascii="Calibri" w:hAnsi="Calibri" w:cs="Calibri"/>
                <w:sz w:val="16"/>
                <w:szCs w:val="16"/>
              </w:rPr>
              <w:t>°C, max transfer time = 20 sec.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JESD22-A106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906C" w14:textId="77777777" w:rsidR="00A73C09" w:rsidRPr="00EF54C2" w:rsidRDefault="0067235E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46DE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7EFF" w14:textId="77777777" w:rsidR="00A73C09" w:rsidRPr="00EF54C2" w:rsidRDefault="0067235E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25/25</w:t>
            </w:r>
          </w:p>
        </w:tc>
      </w:tr>
      <w:tr w:rsidR="00A73C09" w:rsidRPr="00EF54C2" w14:paraId="42333FDF" w14:textId="77777777" w:rsidTr="0067235E">
        <w:trPr>
          <w:trHeight w:val="93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CC6AFD9" w14:textId="77777777" w:rsidR="00A73C09" w:rsidRPr="00EF54C2" w:rsidRDefault="00A73C09" w:rsidP="007A16D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FD4A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B142" w14:textId="77777777" w:rsidR="00A73C09" w:rsidRPr="00EF54C2" w:rsidRDefault="00A73C09" w:rsidP="007A16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Temperature Cycling (TC)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25B8" w14:textId="77777777" w:rsidR="00A73C09" w:rsidRDefault="00A73C09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-65°C -+150°C, Tdwell = 15min, 1000 cycles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B72B" w14:textId="77777777" w:rsidR="00A73C09" w:rsidRDefault="00761E1D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6B7" w14:textId="77777777" w:rsidR="00A73C09" w:rsidRPr="00EF54C2" w:rsidRDefault="00A73C09" w:rsidP="007A16D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327A" w14:textId="77777777" w:rsidR="00A73C09" w:rsidRDefault="00761E1D" w:rsidP="007A1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761E1D" w:rsidRPr="00EF54C2" w14:paraId="31C083AA" w14:textId="77777777" w:rsidTr="0067235E">
        <w:trPr>
          <w:trHeight w:val="93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32627C7" w14:textId="77777777" w:rsidR="00761E1D" w:rsidRPr="00EF54C2" w:rsidRDefault="00761E1D" w:rsidP="00761E1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C800" w14:textId="77777777" w:rsidR="00761E1D" w:rsidRDefault="00761E1D" w:rsidP="00761E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5F26" w14:textId="77777777" w:rsidR="00761E1D" w:rsidRDefault="00761E1D" w:rsidP="00761E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02A9" w14:textId="77777777" w:rsidR="00761E1D" w:rsidRDefault="00761E1D" w:rsidP="00761E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T=125°C, Tdwell = 15min, 1000 </w:t>
            </w:r>
            <w:r w:rsidR="00A674B9">
              <w:rPr>
                <w:rFonts w:ascii="Calibri" w:hAnsi="Calibri" w:cs="Calibri"/>
                <w:sz w:val="16"/>
                <w:szCs w:val="16"/>
              </w:rPr>
              <w:t>hours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B64F" w14:textId="77777777" w:rsidR="00761E1D" w:rsidRDefault="005D3EFB" w:rsidP="00761E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EEC" w14:textId="77777777" w:rsidR="00761E1D" w:rsidRDefault="005D3EFB" w:rsidP="00761E1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6362" w14:textId="77777777" w:rsidR="00761E1D" w:rsidRDefault="005D3EFB" w:rsidP="00761E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25/25</w:t>
            </w:r>
          </w:p>
        </w:tc>
      </w:tr>
    </w:tbl>
    <w:p w14:paraId="4187DB29" w14:textId="77777777" w:rsidR="00A73C09" w:rsidRPr="00E21F41" w:rsidRDefault="00A73C09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EF9BE6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6A3C7E86" w14:textId="77777777" w:rsidR="00761E1D" w:rsidRDefault="00761E1D" w:rsidP="00C252EA">
      <w:pPr>
        <w:ind w:right="936"/>
        <w:rPr>
          <w:rFonts w:ascii="Arial" w:hAnsi="Arial" w:cs="Arial"/>
          <w:sz w:val="22"/>
          <w:szCs w:val="22"/>
        </w:rPr>
      </w:pPr>
    </w:p>
    <w:p w14:paraId="2DCECED2" w14:textId="77777777" w:rsidR="005D3EFB" w:rsidRDefault="00C252EA" w:rsidP="005D3EF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71E11698" w14:textId="77777777" w:rsidR="005D3EFB" w:rsidRPr="00402550" w:rsidRDefault="005D3EFB" w:rsidP="005D3EFB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402550">
        <w:rPr>
          <w:rFonts w:ascii="Arial" w:hAnsi="Arial" w:cs="Arial"/>
          <w:bCs/>
          <w:sz w:val="22"/>
          <w:szCs w:val="22"/>
        </w:rPr>
        <w:t xml:space="preserve">Existing </w:t>
      </w:r>
      <w:r w:rsidR="006E2162">
        <w:rPr>
          <w:rFonts w:ascii="Arial" w:hAnsi="Arial" w:cs="Arial"/>
          <w:bCs/>
          <w:sz w:val="22"/>
          <w:szCs w:val="22"/>
        </w:rPr>
        <w:t>i</w:t>
      </w:r>
      <w:r w:rsidRPr="00402550">
        <w:rPr>
          <w:rFonts w:ascii="Arial" w:hAnsi="Arial" w:cs="Arial"/>
          <w:bCs/>
          <w:sz w:val="22"/>
          <w:szCs w:val="22"/>
        </w:rPr>
        <w:t xml:space="preserve">nventory of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="00350CEE">
        <w:rPr>
          <w:rFonts w:ascii="Arial" w:hAnsi="Arial" w:cs="Arial"/>
          <w:bCs/>
          <w:sz w:val="22"/>
          <w:szCs w:val="22"/>
        </w:rPr>
        <w:t xml:space="preserve">old </w:t>
      </w:r>
      <w:r w:rsidR="00311760">
        <w:rPr>
          <w:rFonts w:ascii="Arial" w:hAnsi="Arial" w:cs="Arial"/>
          <w:bCs/>
          <w:sz w:val="22"/>
          <w:szCs w:val="22"/>
        </w:rPr>
        <w:t>process</w:t>
      </w:r>
      <w:r w:rsidR="00350CEE">
        <w:rPr>
          <w:rFonts w:ascii="Arial" w:hAnsi="Arial" w:cs="Arial"/>
          <w:bCs/>
          <w:sz w:val="22"/>
          <w:szCs w:val="22"/>
        </w:rPr>
        <w:t xml:space="preserve"> </w:t>
      </w:r>
      <w:r w:rsidRPr="00402550">
        <w:rPr>
          <w:rFonts w:ascii="Arial" w:hAnsi="Arial" w:cs="Arial"/>
          <w:bCs/>
          <w:sz w:val="22"/>
          <w:szCs w:val="22"/>
        </w:rPr>
        <w:t>will be shipped until depleted.</w:t>
      </w:r>
    </w:p>
    <w:p w14:paraId="632CA9EC" w14:textId="77777777" w:rsidR="0005006C" w:rsidRPr="00E21F41" w:rsidRDefault="0005006C" w:rsidP="00350CEE">
      <w:pPr>
        <w:rPr>
          <w:rFonts w:ascii="Arial" w:hAnsi="Arial" w:cs="Arial"/>
          <w:sz w:val="22"/>
          <w:szCs w:val="22"/>
        </w:rPr>
      </w:pPr>
    </w:p>
    <w:p w14:paraId="437FA15E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125E7CCD" w14:textId="77777777" w:rsidR="00350CEE" w:rsidRPr="00350CEE" w:rsidRDefault="00350CEE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350CEE">
        <w:rPr>
          <w:rFonts w:ascii="Arial" w:hAnsi="Arial" w:cs="Arial"/>
          <w:bCs/>
          <w:sz w:val="22"/>
          <w:szCs w:val="22"/>
        </w:rPr>
        <w:t>Please contact your salesperson or manufacturer’s representative for samples.</w:t>
      </w:r>
    </w:p>
    <w:p w14:paraId="4DE67C4B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1E3B2F73" w14:textId="77777777" w:rsidR="00F97CA8" w:rsidRPr="00F97CA8" w:rsidRDefault="00F97CA8" w:rsidP="00F97CA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F981F53" w14:textId="77777777" w:rsidR="00F97CA8" w:rsidRPr="00F97CA8" w:rsidRDefault="00F97CA8" w:rsidP="00D76494">
      <w:pPr>
        <w:ind w:left="360"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F97CA8">
        <w:rPr>
          <w:rFonts w:ascii="Arial" w:hAnsi="Arial" w:cs="Arial"/>
          <w:b/>
          <w:bCs/>
          <w:sz w:val="22"/>
          <w:szCs w:val="22"/>
          <w:u w:val="single"/>
        </w:rPr>
        <w:t xml:space="preserve">Figure 1: </w:t>
      </w:r>
      <w:r>
        <w:rPr>
          <w:rFonts w:ascii="Arial" w:hAnsi="Arial" w:cs="Arial"/>
          <w:b/>
          <w:bCs/>
          <w:sz w:val="22"/>
          <w:szCs w:val="22"/>
          <w:u w:val="single"/>
        </w:rPr>
        <w:t>Old Chip</w:t>
      </w:r>
      <w:r w:rsidR="00E9483A">
        <w:rPr>
          <w:rFonts w:ascii="Arial" w:hAnsi="Arial" w:cs="Arial"/>
          <w:b/>
          <w:bCs/>
          <w:sz w:val="22"/>
          <w:szCs w:val="22"/>
          <w:u w:val="single"/>
        </w:rPr>
        <w:t xml:space="preserve"> Process</w:t>
      </w:r>
      <w:r w:rsidRPr="00F97CA8">
        <w:rPr>
          <w:rFonts w:ascii="Arial" w:hAnsi="Arial" w:cs="Arial"/>
          <w:b/>
          <w:bCs/>
          <w:sz w:val="22"/>
          <w:szCs w:val="22"/>
        </w:rPr>
        <w:tab/>
      </w:r>
      <w:r w:rsidR="009B4C3F">
        <w:rPr>
          <w:rFonts w:ascii="Arial" w:hAnsi="Arial" w:cs="Arial"/>
          <w:b/>
          <w:bCs/>
          <w:sz w:val="22"/>
          <w:szCs w:val="22"/>
        </w:rPr>
        <w:tab/>
      </w:r>
      <w:r w:rsidR="009B4C3F">
        <w:rPr>
          <w:rFonts w:ascii="Arial" w:hAnsi="Arial" w:cs="Arial"/>
          <w:b/>
          <w:bCs/>
          <w:sz w:val="22"/>
          <w:szCs w:val="22"/>
        </w:rPr>
        <w:tab/>
      </w:r>
      <w:r w:rsidR="009B4C3F">
        <w:rPr>
          <w:rFonts w:ascii="Arial" w:hAnsi="Arial" w:cs="Arial"/>
          <w:b/>
          <w:bCs/>
          <w:sz w:val="22"/>
          <w:szCs w:val="22"/>
        </w:rPr>
        <w:tab/>
      </w:r>
      <w:r w:rsidRPr="00F97CA8">
        <w:rPr>
          <w:rFonts w:ascii="Arial" w:hAnsi="Arial" w:cs="Arial"/>
          <w:b/>
          <w:bCs/>
          <w:sz w:val="22"/>
          <w:szCs w:val="22"/>
          <w:u w:val="single"/>
        </w:rPr>
        <w:t xml:space="preserve">Figure 2: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New Chip </w:t>
      </w:r>
      <w:r w:rsidR="00E9483A">
        <w:rPr>
          <w:rFonts w:ascii="Arial" w:hAnsi="Arial" w:cs="Arial"/>
          <w:b/>
          <w:bCs/>
          <w:sz w:val="22"/>
          <w:szCs w:val="22"/>
          <w:u w:val="single"/>
        </w:rPr>
        <w:t>Process</w:t>
      </w:r>
    </w:p>
    <w:p w14:paraId="69F6971B" w14:textId="77777777" w:rsidR="00F97CA8" w:rsidRPr="009302BA" w:rsidRDefault="009302BA" w:rsidP="00C52E44">
      <w:pPr>
        <w:ind w:left="360" w:firstLine="720"/>
        <w:rPr>
          <w:rFonts w:ascii="Arial" w:hAnsi="Arial" w:cs="Arial"/>
          <w:bCs/>
          <w:sz w:val="22"/>
          <w:szCs w:val="22"/>
        </w:rPr>
      </w:pPr>
      <w:r w:rsidRPr="009302BA">
        <w:rPr>
          <w:rFonts w:ascii="Arial" w:hAnsi="Arial" w:cs="Arial"/>
          <w:bCs/>
          <w:sz w:val="22"/>
          <w:szCs w:val="22"/>
        </w:rPr>
        <w:t>Size: 1.5</w:t>
      </w:r>
      <w:r w:rsidR="007764B6">
        <w:rPr>
          <w:rFonts w:ascii="Arial" w:hAnsi="Arial" w:cs="Arial"/>
          <w:bCs/>
          <w:sz w:val="22"/>
          <w:szCs w:val="22"/>
        </w:rPr>
        <w:t>mm</w:t>
      </w:r>
      <w:r w:rsidRPr="009302BA">
        <w:rPr>
          <w:rFonts w:ascii="Arial" w:hAnsi="Arial" w:cs="Arial"/>
          <w:bCs/>
          <w:sz w:val="22"/>
          <w:szCs w:val="22"/>
        </w:rPr>
        <w:t xml:space="preserve"> x 1.5mm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302BA">
        <w:rPr>
          <w:rFonts w:ascii="Arial" w:hAnsi="Arial" w:cs="Arial"/>
          <w:bCs/>
          <w:sz w:val="22"/>
          <w:szCs w:val="22"/>
        </w:rPr>
        <w:t>Size: 1.</w:t>
      </w:r>
      <w:r>
        <w:rPr>
          <w:rFonts w:ascii="Arial" w:hAnsi="Arial" w:cs="Arial"/>
          <w:bCs/>
          <w:sz w:val="22"/>
          <w:szCs w:val="22"/>
        </w:rPr>
        <w:t>37</w:t>
      </w:r>
      <w:r w:rsidR="007764B6">
        <w:rPr>
          <w:rFonts w:ascii="Arial" w:hAnsi="Arial" w:cs="Arial"/>
          <w:bCs/>
          <w:sz w:val="22"/>
          <w:szCs w:val="22"/>
        </w:rPr>
        <w:t>mm</w:t>
      </w:r>
      <w:r w:rsidRPr="009302BA">
        <w:rPr>
          <w:rFonts w:ascii="Arial" w:hAnsi="Arial" w:cs="Arial"/>
          <w:bCs/>
          <w:sz w:val="22"/>
          <w:szCs w:val="22"/>
        </w:rPr>
        <w:t xml:space="preserve"> x 1.</w:t>
      </w:r>
      <w:r>
        <w:rPr>
          <w:rFonts w:ascii="Arial" w:hAnsi="Arial" w:cs="Arial"/>
          <w:bCs/>
          <w:sz w:val="22"/>
          <w:szCs w:val="22"/>
        </w:rPr>
        <w:t>37</w:t>
      </w:r>
      <w:r w:rsidRPr="009302BA">
        <w:rPr>
          <w:rFonts w:ascii="Arial" w:hAnsi="Arial" w:cs="Arial"/>
          <w:bCs/>
          <w:sz w:val="22"/>
          <w:szCs w:val="22"/>
        </w:rPr>
        <w:t>mm</w:t>
      </w:r>
    </w:p>
    <w:p w14:paraId="340FCC7D" w14:textId="77777777" w:rsidR="00E14320" w:rsidRDefault="009F0A3D" w:rsidP="00F97CA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</w:rPr>
        <w:object w:dxaOrig="1440" w:dyaOrig="1440" w14:anchorId="7CC4A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0.15pt;margin-top:2.5pt;width:172.85pt;height:159.35pt;z-index:251661312;mso-position-horizontal-relative:text;mso-position-vertical-relative:text">
            <v:imagedata r:id="rId7" o:title="" cropleft="16922f" cropright="16922f"/>
          </v:shape>
          <o:OLEObject Type="Embed" ProgID="AutoCADLT.Drawing.23" ShapeID="_x0000_s1030" DrawAspect="Content" ObjectID="_1693808211" r:id="rId8"/>
        </w:object>
      </w:r>
    </w:p>
    <w:p w14:paraId="5D249D8B" w14:textId="77777777" w:rsidR="00E14320" w:rsidRDefault="009F0A3D" w:rsidP="00F97CA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object w:dxaOrig="1440" w:dyaOrig="1440" w14:anchorId="1F95BD80">
          <v:shape id="_x0000_s1032" type="#_x0000_t75" style="position:absolute;margin-left:311pt;margin-top:.55pt;width:160.9pt;height:147.65pt;z-index:251664384;mso-position-horizontal-relative:text;mso-position-vertical-relative:text">
            <v:imagedata r:id="rId9" o:title="" cropleft="16922f" cropright="16922f"/>
          </v:shape>
          <o:OLEObject Type="Embed" ProgID="AutoCADLT.Drawing.23" ShapeID="_x0000_s1032" DrawAspect="Content" ObjectID="_1693808212" r:id="rId10"/>
        </w:object>
      </w:r>
    </w:p>
    <w:p w14:paraId="60BCB7EF" w14:textId="77777777" w:rsidR="00E14320" w:rsidRDefault="00E14320" w:rsidP="00F97CA8">
      <w:pPr>
        <w:rPr>
          <w:rFonts w:ascii="Arial" w:hAnsi="Arial" w:cs="Arial"/>
          <w:bCs/>
          <w:sz w:val="22"/>
          <w:szCs w:val="22"/>
        </w:rPr>
      </w:pPr>
    </w:p>
    <w:p w14:paraId="42E92EE1" w14:textId="77777777" w:rsidR="00E14320" w:rsidRDefault="00E14320" w:rsidP="00F97CA8">
      <w:pPr>
        <w:rPr>
          <w:rFonts w:ascii="Arial" w:hAnsi="Arial" w:cs="Arial"/>
          <w:bCs/>
          <w:sz w:val="22"/>
          <w:szCs w:val="22"/>
        </w:rPr>
      </w:pPr>
    </w:p>
    <w:p w14:paraId="06B84C87" w14:textId="77777777" w:rsidR="00E14320" w:rsidRDefault="00E14320" w:rsidP="00F97CA8">
      <w:pPr>
        <w:rPr>
          <w:rFonts w:ascii="Arial" w:hAnsi="Arial" w:cs="Arial"/>
          <w:bCs/>
          <w:sz w:val="22"/>
          <w:szCs w:val="22"/>
        </w:rPr>
      </w:pPr>
    </w:p>
    <w:p w14:paraId="675C81E6" w14:textId="77777777" w:rsidR="00E14320" w:rsidRDefault="00E14320" w:rsidP="00F97CA8">
      <w:pPr>
        <w:rPr>
          <w:rFonts w:ascii="Arial" w:hAnsi="Arial" w:cs="Arial"/>
          <w:bCs/>
          <w:sz w:val="22"/>
          <w:szCs w:val="22"/>
        </w:rPr>
      </w:pPr>
    </w:p>
    <w:p w14:paraId="62F050DC" w14:textId="77777777" w:rsidR="00E14320" w:rsidRDefault="00E14320" w:rsidP="00F97CA8">
      <w:pPr>
        <w:rPr>
          <w:rFonts w:ascii="Arial" w:hAnsi="Arial" w:cs="Arial"/>
          <w:bCs/>
          <w:sz w:val="22"/>
          <w:szCs w:val="22"/>
        </w:rPr>
      </w:pPr>
    </w:p>
    <w:p w14:paraId="385AEEE0" w14:textId="77777777" w:rsidR="00E14320" w:rsidRDefault="00E14320" w:rsidP="00F97CA8">
      <w:pPr>
        <w:rPr>
          <w:rFonts w:ascii="Arial" w:hAnsi="Arial" w:cs="Arial"/>
          <w:bCs/>
          <w:sz w:val="22"/>
          <w:szCs w:val="22"/>
        </w:rPr>
      </w:pPr>
    </w:p>
    <w:p w14:paraId="138AD0E2" w14:textId="77777777" w:rsidR="00E14320" w:rsidRDefault="00E14320" w:rsidP="00F97CA8">
      <w:pPr>
        <w:rPr>
          <w:rFonts w:ascii="Arial" w:hAnsi="Arial" w:cs="Arial"/>
          <w:bCs/>
          <w:sz w:val="22"/>
          <w:szCs w:val="22"/>
        </w:rPr>
      </w:pPr>
    </w:p>
    <w:p w14:paraId="4F7C28D8" w14:textId="77777777" w:rsidR="00E14320" w:rsidRPr="00CD362E" w:rsidRDefault="00E14320" w:rsidP="00F97CA8">
      <w:pPr>
        <w:rPr>
          <w:rFonts w:ascii="Arial" w:hAnsi="Arial" w:cs="Arial"/>
          <w:bCs/>
          <w:sz w:val="22"/>
          <w:szCs w:val="22"/>
        </w:rPr>
      </w:pPr>
    </w:p>
    <w:p w14:paraId="6937CFE4" w14:textId="77777777" w:rsidR="00391E82" w:rsidRDefault="00391E82">
      <w:pPr>
        <w:rPr>
          <w:rFonts w:ascii="Arial" w:hAnsi="Arial" w:cs="Arial"/>
          <w:bCs/>
          <w:sz w:val="22"/>
          <w:szCs w:val="22"/>
        </w:rPr>
      </w:pPr>
    </w:p>
    <w:p w14:paraId="1D2F4D79" w14:textId="77777777" w:rsidR="00391E82" w:rsidRDefault="00391E82">
      <w:pPr>
        <w:rPr>
          <w:rFonts w:ascii="Arial" w:hAnsi="Arial" w:cs="Arial"/>
          <w:bCs/>
          <w:sz w:val="22"/>
          <w:szCs w:val="22"/>
        </w:rPr>
      </w:pPr>
    </w:p>
    <w:p w14:paraId="3ABBE729" w14:textId="77777777" w:rsidR="000A4F10" w:rsidRDefault="000A4F10">
      <w:pPr>
        <w:rPr>
          <w:rFonts w:ascii="Arial" w:hAnsi="Arial" w:cs="Arial"/>
          <w:bCs/>
          <w:sz w:val="22"/>
          <w:szCs w:val="22"/>
        </w:rPr>
      </w:pPr>
    </w:p>
    <w:p w14:paraId="559FDF51" w14:textId="77777777" w:rsidR="000A4F10" w:rsidRDefault="000A4F10">
      <w:pPr>
        <w:rPr>
          <w:rFonts w:ascii="Arial" w:hAnsi="Arial" w:cs="Arial"/>
          <w:bCs/>
          <w:sz w:val="22"/>
          <w:szCs w:val="22"/>
        </w:rPr>
      </w:pPr>
    </w:p>
    <w:p w14:paraId="714714F1" w14:textId="77777777" w:rsidR="00E9483A" w:rsidRPr="0023396F" w:rsidRDefault="00E9483A" w:rsidP="00E948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396F">
        <w:rPr>
          <w:rFonts w:ascii="Arial" w:hAnsi="Arial" w:cs="Arial"/>
          <w:b/>
          <w:bCs/>
          <w:sz w:val="22"/>
          <w:szCs w:val="22"/>
          <w:u w:val="single"/>
        </w:rPr>
        <w:t>Part Numbers Affected</w:t>
      </w:r>
      <w:r w:rsidRPr="0023396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9"/>
        <w:tblW w:w="5230" w:type="dxa"/>
        <w:tblLook w:val="04A0" w:firstRow="1" w:lastRow="0" w:firstColumn="1" w:lastColumn="0" w:noHBand="0" w:noVBand="1"/>
      </w:tblPr>
      <w:tblGrid>
        <w:gridCol w:w="2448"/>
        <w:gridCol w:w="2782"/>
      </w:tblGrid>
      <w:tr w:rsidR="00E9483A" w:rsidRPr="0023396F" w14:paraId="7B1D94A1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5EAE" w14:textId="77777777" w:rsidR="00E9483A" w:rsidRPr="0023396F" w:rsidRDefault="00E9483A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BD135 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03D" w14:textId="77777777" w:rsidR="00E9483A" w:rsidRPr="0023396F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BD233</w:t>
            </w:r>
          </w:p>
        </w:tc>
      </w:tr>
      <w:tr w:rsidR="00E9483A" w:rsidRPr="0023396F" w14:paraId="7EF1081F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E7D7" w14:textId="77777777" w:rsidR="00E9483A" w:rsidRPr="0023396F" w:rsidRDefault="00E9483A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BD137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E69D" w14:textId="77777777" w:rsidR="00E9483A" w:rsidRPr="0023396F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BD235</w:t>
            </w:r>
          </w:p>
        </w:tc>
      </w:tr>
      <w:tr w:rsidR="00D72702" w:rsidRPr="0023396F" w14:paraId="45995A41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8D76" w14:textId="77777777" w:rsidR="00D72702" w:rsidRDefault="00D72702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BD137-10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DFFB" w14:textId="77777777" w:rsidR="00D72702" w:rsidRPr="0023396F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BD237</w:t>
            </w:r>
          </w:p>
        </w:tc>
      </w:tr>
      <w:tr w:rsidR="00D72702" w:rsidRPr="0023396F" w14:paraId="7E0E77BE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40B0" w14:textId="77777777" w:rsidR="00D72702" w:rsidRDefault="007B2B16" w:rsidP="00D727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BD137-16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67F1" w14:textId="77777777" w:rsidR="00D72702" w:rsidRPr="0023396F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BD439</w:t>
            </w:r>
          </w:p>
        </w:tc>
      </w:tr>
      <w:tr w:rsidR="00D72702" w:rsidRPr="0023396F" w14:paraId="7DB77135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A325" w14:textId="77777777" w:rsidR="00D72702" w:rsidRDefault="00D72702" w:rsidP="00D727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BD139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844F" w14:textId="77777777" w:rsidR="00D72702" w:rsidRPr="0023396F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BD441</w:t>
            </w:r>
          </w:p>
        </w:tc>
      </w:tr>
      <w:tr w:rsidR="00D72702" w:rsidRPr="0023396F" w14:paraId="05DD8747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0C66" w14:textId="77777777" w:rsidR="00D72702" w:rsidRDefault="00D72702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BD139-10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4833" w14:textId="77777777" w:rsidR="00D72702" w:rsidRPr="0023396F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CEN925</w:t>
            </w:r>
          </w:p>
        </w:tc>
      </w:tr>
      <w:tr w:rsidR="00D72702" w:rsidRPr="0023396F" w14:paraId="6805492E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56FE" w14:textId="77777777" w:rsidR="00D72702" w:rsidRDefault="00D72702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BD139-16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0F35" w14:textId="77777777" w:rsidR="00D72702" w:rsidRPr="0023396F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MJE180</w:t>
            </w:r>
          </w:p>
        </w:tc>
      </w:tr>
      <w:tr w:rsidR="00D72702" w:rsidRPr="0023396F" w14:paraId="2CB09014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5D40" w14:textId="77777777" w:rsidR="00D72702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BD175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3D89" w14:textId="77777777" w:rsidR="00D72702" w:rsidRPr="0023396F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MJE181</w:t>
            </w:r>
          </w:p>
        </w:tc>
      </w:tr>
      <w:tr w:rsidR="00D72702" w:rsidRPr="0023396F" w14:paraId="2140AF73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2AE8" w14:textId="77777777" w:rsidR="00D72702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BD177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BF61" w14:textId="77777777" w:rsidR="00D72702" w:rsidRPr="0023396F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MJE182</w:t>
            </w:r>
          </w:p>
        </w:tc>
      </w:tr>
      <w:tr w:rsidR="00D72702" w:rsidRPr="0023396F" w14:paraId="65A61CC1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A5FE" w14:textId="77777777" w:rsidR="00D72702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BD179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EB98" w14:textId="77777777" w:rsidR="00D72702" w:rsidRPr="0023396F" w:rsidRDefault="007B2B16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MJE221</w:t>
            </w:r>
          </w:p>
        </w:tc>
      </w:tr>
    </w:tbl>
    <w:p w14:paraId="30A9FF97" w14:textId="77777777" w:rsidR="000B0813" w:rsidRDefault="000B0813">
      <w:pPr>
        <w:rPr>
          <w:rFonts w:ascii="Arial" w:hAnsi="Arial" w:cs="Arial"/>
          <w:bCs/>
          <w:sz w:val="22"/>
          <w:szCs w:val="22"/>
        </w:rPr>
      </w:pPr>
    </w:p>
    <w:p w14:paraId="04BF17C7" w14:textId="77777777" w:rsidR="000B0813" w:rsidRDefault="000B0813">
      <w:pPr>
        <w:rPr>
          <w:rFonts w:ascii="Arial" w:hAnsi="Arial" w:cs="Arial"/>
          <w:bCs/>
          <w:sz w:val="22"/>
          <w:szCs w:val="22"/>
        </w:rPr>
      </w:pPr>
    </w:p>
    <w:p w14:paraId="31FFF18E" w14:textId="77777777" w:rsidR="00504E2D" w:rsidRDefault="00504E2D">
      <w:pPr>
        <w:rPr>
          <w:rFonts w:ascii="Arial" w:hAnsi="Arial" w:cs="Arial"/>
          <w:bCs/>
          <w:sz w:val="22"/>
          <w:szCs w:val="22"/>
        </w:rPr>
      </w:pPr>
    </w:p>
    <w:p w14:paraId="42E29A45" w14:textId="77777777" w:rsidR="00504E2D" w:rsidRDefault="00504E2D">
      <w:pPr>
        <w:rPr>
          <w:rFonts w:ascii="Arial" w:hAnsi="Arial" w:cs="Arial"/>
          <w:bCs/>
          <w:sz w:val="22"/>
          <w:szCs w:val="22"/>
        </w:rPr>
      </w:pPr>
    </w:p>
    <w:p w14:paraId="0A452010" w14:textId="77777777" w:rsidR="007B2B16" w:rsidRDefault="007B2B16">
      <w:pPr>
        <w:rPr>
          <w:rFonts w:ascii="Arial" w:hAnsi="Arial" w:cs="Arial"/>
          <w:bCs/>
          <w:sz w:val="22"/>
          <w:szCs w:val="22"/>
        </w:rPr>
      </w:pPr>
    </w:p>
    <w:p w14:paraId="18EBB4DF" w14:textId="77777777" w:rsidR="000B0813" w:rsidRDefault="009F0A3D" w:rsidP="000B081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</w:rPr>
        <w:object w:dxaOrig="1440" w:dyaOrig="1440" w14:anchorId="4E939B76">
          <v:shape id="_x0000_s1031" type="#_x0000_t75" style="position:absolute;margin-left:254.1pt;margin-top:64.6pt;width:1366.35pt;height:616.9pt;z-index:251663360;mso-position-horizontal:absolute;mso-position-horizontal-relative:text;mso-position-vertical:absolute;mso-position-vertical-relative:text">
            <v:imagedata r:id="rId11" o:title="" cropleft="16786f" cropright="16786f"/>
          </v:shape>
          <o:OLEObject Type="Embed" ProgID="AutoCADLT.Drawing.23" ShapeID="_x0000_s1031" DrawAspect="Content" ObjectID="_1693808213" r:id="rId12"/>
        </w:object>
      </w:r>
      <w:r w:rsidR="00391E82">
        <w:rPr>
          <w:rFonts w:ascii="Arial" w:hAnsi="Arial" w:cs="Arial"/>
          <w:bCs/>
          <w:sz w:val="22"/>
          <w:szCs w:val="22"/>
        </w:rPr>
        <w:br w:type="page"/>
      </w:r>
    </w:p>
    <w:p w14:paraId="25868530" w14:textId="77777777" w:rsidR="00391E82" w:rsidRPr="002A7552" w:rsidRDefault="000B0813" w:rsidP="002A75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396F">
        <w:rPr>
          <w:rFonts w:ascii="Arial" w:hAnsi="Arial" w:cs="Arial"/>
          <w:b/>
          <w:bCs/>
          <w:sz w:val="22"/>
          <w:szCs w:val="22"/>
          <w:u w:val="single"/>
        </w:rPr>
        <w:t>Part Numbers Affected</w:t>
      </w:r>
      <w:r w:rsidRPr="0023396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9"/>
        <w:tblW w:w="5230" w:type="dxa"/>
        <w:tblLook w:val="04A0" w:firstRow="1" w:lastRow="0" w:firstColumn="1" w:lastColumn="0" w:noHBand="0" w:noVBand="1"/>
      </w:tblPr>
      <w:tblGrid>
        <w:gridCol w:w="2448"/>
        <w:gridCol w:w="2782"/>
      </w:tblGrid>
      <w:tr w:rsidR="000B0813" w:rsidRPr="0023396F" w14:paraId="0781B758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426D" w14:textId="77777777" w:rsidR="000B0813" w:rsidRPr="0023396F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MJE222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2E14" w14:textId="77777777" w:rsidR="000B0813" w:rsidRPr="0023396F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MJE521</w:t>
            </w:r>
          </w:p>
        </w:tc>
      </w:tr>
      <w:tr w:rsidR="000B0813" w:rsidRPr="0023396F" w14:paraId="55D75C03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6B09" w14:textId="77777777" w:rsidR="000B0813" w:rsidRPr="0023396F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MJE223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F75B" w14:textId="77777777" w:rsidR="000B0813" w:rsidRPr="0023396F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MJE720</w:t>
            </w:r>
          </w:p>
        </w:tc>
      </w:tr>
      <w:tr w:rsidR="000B0813" w:rsidRPr="0023396F" w14:paraId="25946EB8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C5F7" w14:textId="77777777" w:rsidR="000B0813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MJE224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7DA1" w14:textId="77777777" w:rsidR="007D18C8" w:rsidRPr="0023396F" w:rsidRDefault="007D18C8" w:rsidP="007D18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MJE721</w:t>
            </w:r>
          </w:p>
        </w:tc>
      </w:tr>
      <w:tr w:rsidR="000B0813" w:rsidRPr="0023396F" w14:paraId="317ED4F4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4B9B" w14:textId="77777777" w:rsidR="000B0813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MJE225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4D15" w14:textId="77777777" w:rsidR="000B0813" w:rsidRPr="0023396F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MJE722</w:t>
            </w:r>
          </w:p>
        </w:tc>
      </w:tr>
      <w:tr w:rsidR="000B0813" w:rsidRPr="0023396F" w14:paraId="4F6155D5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6290" w14:textId="77777777" w:rsidR="000B0813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MJE240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2AEA" w14:textId="77777777" w:rsidR="000B0813" w:rsidRPr="0023396F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2N4921</w:t>
            </w:r>
          </w:p>
        </w:tc>
      </w:tr>
      <w:tr w:rsidR="000B0813" w:rsidRPr="0023396F" w14:paraId="5993D688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ABE9" w14:textId="77777777" w:rsidR="007D18C8" w:rsidRDefault="007D18C8" w:rsidP="007D18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MJE241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FA30" w14:textId="77777777" w:rsidR="000B0813" w:rsidRPr="0023396F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2N4922</w:t>
            </w:r>
          </w:p>
        </w:tc>
      </w:tr>
      <w:tr w:rsidR="000B0813" w:rsidRPr="0023396F" w14:paraId="27A0D3BD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0A1B" w14:textId="77777777" w:rsidR="000B0813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MJE242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7A77" w14:textId="77777777" w:rsidR="000B0813" w:rsidRPr="0023396F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2N4923</w:t>
            </w:r>
          </w:p>
        </w:tc>
      </w:tr>
      <w:tr w:rsidR="000B0813" w:rsidRPr="0023396F" w14:paraId="53A4C647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CF74" w14:textId="77777777" w:rsidR="000B0813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MJE243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6E27" w14:textId="77777777" w:rsidR="000B0813" w:rsidRPr="0023396F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2N5190</w:t>
            </w:r>
          </w:p>
        </w:tc>
      </w:tr>
      <w:tr w:rsidR="000B0813" w:rsidRPr="0023396F" w14:paraId="61BAA5A1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226" w14:textId="77777777" w:rsidR="000B0813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MJE244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0C45" w14:textId="77777777" w:rsidR="000B0813" w:rsidRPr="0023396F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2N5191</w:t>
            </w:r>
          </w:p>
        </w:tc>
      </w:tr>
      <w:tr w:rsidR="000B0813" w:rsidRPr="0023396F" w14:paraId="2EC508F0" w14:textId="77777777" w:rsidTr="007A16D6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075A" w14:textId="77777777" w:rsidR="000B0813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MJE520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D6D2" w14:textId="77777777" w:rsidR="000B0813" w:rsidRPr="0023396F" w:rsidRDefault="007D18C8" w:rsidP="007A1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2N5192</w:t>
            </w:r>
          </w:p>
        </w:tc>
      </w:tr>
    </w:tbl>
    <w:p w14:paraId="57F4A013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EADDE47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F3540C7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902FD37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2B9088A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F895CA4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3B3D67F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5389497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6A91F27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11CDAC9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B020CAA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8AC9FB6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177EDAC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0E5B030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6A4C69B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A63DF61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47D84FB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E636B9F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72495D2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19451B6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20F8457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854D38D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94488D0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5415D11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79C3648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EDB5195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ED58A7B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12E8A37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17951CC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643D594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36559C4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231AD96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6DD373A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F9C567A" w14:textId="77777777" w:rsidR="007D18C8" w:rsidRDefault="007D18C8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BAE7F2E" w14:textId="77777777" w:rsidR="000B0813" w:rsidRDefault="000B081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051E11A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703570AB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30423D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4F69EA36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36256E4B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2D4B0178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318428F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7C223D3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5504FACD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3B16763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2217533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1DE53B8F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E2A919F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3EA5C60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189A09DC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6878F8B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346FDEE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50E684D3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3682641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2D75A3D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15886E0D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2DF2B35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8424E5B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2AADA822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6317EF4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5B7673D4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12C4C650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21F8A8F5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A466806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13"/>
      <w:footerReference w:type="default" r:id="rId14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B5DF" w14:textId="77777777" w:rsidR="00535051" w:rsidRDefault="00535051">
      <w:r>
        <w:separator/>
      </w:r>
    </w:p>
  </w:endnote>
  <w:endnote w:type="continuationSeparator" w:id="0">
    <w:p w14:paraId="5C6654FF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ADB9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53A552A5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80994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80994">
      <w:rPr>
        <w:rFonts w:ascii="Arial" w:hAnsi="Arial" w:cs="Arial"/>
        <w:b/>
        <w:noProof/>
      </w:rPr>
      <w:t>4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086065E0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CE0B" w14:textId="77777777" w:rsidR="00535051" w:rsidRDefault="00535051">
      <w:r>
        <w:separator/>
      </w:r>
    </w:p>
  </w:footnote>
  <w:footnote w:type="continuationSeparator" w:id="0">
    <w:p w14:paraId="3D452F18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5956" w14:textId="77777777" w:rsidR="005D67B5" w:rsidRDefault="009F0A3D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595D267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66E944ED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A73C09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173</w:t>
                </w:r>
              </w:p>
              <w:p w14:paraId="1E06353B" w14:textId="77777777" w:rsidR="00A73C09" w:rsidRPr="00A73C09" w:rsidRDefault="00BA3355" w:rsidP="00A73C09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6F34D8F2" w14:textId="77777777" w:rsidR="00BA3355" w:rsidRPr="00E77548" w:rsidRDefault="00150C98" w:rsidP="00BA3355">
                <w:pPr>
                  <w:jc w:val="center"/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11</w:t>
                </w:r>
                <w:r w:rsidR="00A73C09" w:rsidRPr="001D000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="00A73C09">
                  <w:rPr>
                    <w:rFonts w:ascii="Arial" w:hAnsi="Arial" w:cs="Arial"/>
                    <w:b/>
                    <w:sz w:val="28"/>
                    <w:szCs w:val="28"/>
                  </w:rPr>
                  <w:t>June</w:t>
                </w:r>
                <w:r w:rsidR="00A73C09" w:rsidRPr="001D000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2019</w:t>
                </w:r>
              </w:p>
              <w:p w14:paraId="5973A4D0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659A1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8" type="#_x0000_t75" alt="central_logo_main" style="width:138.75pt;height:75.75pt;visibility:visible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0EA316BB" w14:textId="77777777" w:rsidR="005D67B5" w:rsidRPr="00D83B79" w:rsidRDefault="009F0A3D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21ABB949" w14:textId="77777777" w:rsidR="005D67B5" w:rsidRDefault="009F0A3D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53EFE595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87173"/>
    <w:rsid w:val="000910AC"/>
    <w:rsid w:val="000A4978"/>
    <w:rsid w:val="000A4F10"/>
    <w:rsid w:val="000B0813"/>
    <w:rsid w:val="000B2D65"/>
    <w:rsid w:val="000C4495"/>
    <w:rsid w:val="000D1977"/>
    <w:rsid w:val="000F00A8"/>
    <w:rsid w:val="00116622"/>
    <w:rsid w:val="00144FDB"/>
    <w:rsid w:val="00150C98"/>
    <w:rsid w:val="00155A51"/>
    <w:rsid w:val="001D5E0C"/>
    <w:rsid w:val="001D679D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A7552"/>
    <w:rsid w:val="002D04F5"/>
    <w:rsid w:val="002D06AB"/>
    <w:rsid w:val="002E489C"/>
    <w:rsid w:val="002E753F"/>
    <w:rsid w:val="002F043F"/>
    <w:rsid w:val="00311760"/>
    <w:rsid w:val="003424B2"/>
    <w:rsid w:val="003448BB"/>
    <w:rsid w:val="00350CEE"/>
    <w:rsid w:val="00351780"/>
    <w:rsid w:val="003822F7"/>
    <w:rsid w:val="003828CA"/>
    <w:rsid w:val="003861F4"/>
    <w:rsid w:val="00390357"/>
    <w:rsid w:val="00391E82"/>
    <w:rsid w:val="00396447"/>
    <w:rsid w:val="003972A4"/>
    <w:rsid w:val="003B225D"/>
    <w:rsid w:val="003D6C2C"/>
    <w:rsid w:val="003F0FA3"/>
    <w:rsid w:val="003F5C3A"/>
    <w:rsid w:val="004056F0"/>
    <w:rsid w:val="00405B52"/>
    <w:rsid w:val="00420541"/>
    <w:rsid w:val="00427225"/>
    <w:rsid w:val="00433A85"/>
    <w:rsid w:val="00484AFB"/>
    <w:rsid w:val="004939AE"/>
    <w:rsid w:val="004C5C8F"/>
    <w:rsid w:val="004D2899"/>
    <w:rsid w:val="004E1FD0"/>
    <w:rsid w:val="00504E2D"/>
    <w:rsid w:val="00517754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3EFB"/>
    <w:rsid w:val="005D67B5"/>
    <w:rsid w:val="0060064B"/>
    <w:rsid w:val="006012FF"/>
    <w:rsid w:val="00611669"/>
    <w:rsid w:val="00651EAA"/>
    <w:rsid w:val="00654C55"/>
    <w:rsid w:val="00656DB3"/>
    <w:rsid w:val="006708A5"/>
    <w:rsid w:val="0067235E"/>
    <w:rsid w:val="006732E8"/>
    <w:rsid w:val="006A3152"/>
    <w:rsid w:val="006E2162"/>
    <w:rsid w:val="006E3819"/>
    <w:rsid w:val="007102D9"/>
    <w:rsid w:val="00711B3B"/>
    <w:rsid w:val="00711CB6"/>
    <w:rsid w:val="0073308D"/>
    <w:rsid w:val="00737FF6"/>
    <w:rsid w:val="00755AA5"/>
    <w:rsid w:val="00761E1D"/>
    <w:rsid w:val="007764B6"/>
    <w:rsid w:val="007777E1"/>
    <w:rsid w:val="007920EB"/>
    <w:rsid w:val="00794B5E"/>
    <w:rsid w:val="007A5AB5"/>
    <w:rsid w:val="007B0306"/>
    <w:rsid w:val="007B2B16"/>
    <w:rsid w:val="007D18C8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66D51"/>
    <w:rsid w:val="008C0BC0"/>
    <w:rsid w:val="008C3858"/>
    <w:rsid w:val="008E12A3"/>
    <w:rsid w:val="008E2EBB"/>
    <w:rsid w:val="00923934"/>
    <w:rsid w:val="00927405"/>
    <w:rsid w:val="00927820"/>
    <w:rsid w:val="009302BA"/>
    <w:rsid w:val="00934BEF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B4C3F"/>
    <w:rsid w:val="009C235C"/>
    <w:rsid w:val="009C3170"/>
    <w:rsid w:val="009C32A2"/>
    <w:rsid w:val="009C3FA9"/>
    <w:rsid w:val="009D53C0"/>
    <w:rsid w:val="009F0A3D"/>
    <w:rsid w:val="009F7E07"/>
    <w:rsid w:val="00A020F1"/>
    <w:rsid w:val="00A455F7"/>
    <w:rsid w:val="00A614F2"/>
    <w:rsid w:val="00A674B9"/>
    <w:rsid w:val="00A71308"/>
    <w:rsid w:val="00A73C09"/>
    <w:rsid w:val="00A757A2"/>
    <w:rsid w:val="00A84F0E"/>
    <w:rsid w:val="00A96A4B"/>
    <w:rsid w:val="00AB0103"/>
    <w:rsid w:val="00AD0F1B"/>
    <w:rsid w:val="00B05B4A"/>
    <w:rsid w:val="00B06759"/>
    <w:rsid w:val="00B24F9A"/>
    <w:rsid w:val="00B340D7"/>
    <w:rsid w:val="00B42BAD"/>
    <w:rsid w:val="00B457E3"/>
    <w:rsid w:val="00B52FA8"/>
    <w:rsid w:val="00B56384"/>
    <w:rsid w:val="00B61657"/>
    <w:rsid w:val="00B63B9F"/>
    <w:rsid w:val="00B717C8"/>
    <w:rsid w:val="00B80994"/>
    <w:rsid w:val="00B80CBA"/>
    <w:rsid w:val="00BA3355"/>
    <w:rsid w:val="00BB44B2"/>
    <w:rsid w:val="00BD2722"/>
    <w:rsid w:val="00BF5D4B"/>
    <w:rsid w:val="00C003A8"/>
    <w:rsid w:val="00C252EA"/>
    <w:rsid w:val="00C4589B"/>
    <w:rsid w:val="00C45C04"/>
    <w:rsid w:val="00C52E44"/>
    <w:rsid w:val="00C82B7C"/>
    <w:rsid w:val="00CA1691"/>
    <w:rsid w:val="00CA68BE"/>
    <w:rsid w:val="00CB0020"/>
    <w:rsid w:val="00CD362E"/>
    <w:rsid w:val="00D37659"/>
    <w:rsid w:val="00D62272"/>
    <w:rsid w:val="00D6318E"/>
    <w:rsid w:val="00D64607"/>
    <w:rsid w:val="00D65391"/>
    <w:rsid w:val="00D6629C"/>
    <w:rsid w:val="00D72702"/>
    <w:rsid w:val="00D76494"/>
    <w:rsid w:val="00D81D44"/>
    <w:rsid w:val="00D83B79"/>
    <w:rsid w:val="00D85DD6"/>
    <w:rsid w:val="00D917DD"/>
    <w:rsid w:val="00DA71A3"/>
    <w:rsid w:val="00DB28EE"/>
    <w:rsid w:val="00DB45D3"/>
    <w:rsid w:val="00DC46E9"/>
    <w:rsid w:val="00DC7F2F"/>
    <w:rsid w:val="00DC7F7A"/>
    <w:rsid w:val="00DD129D"/>
    <w:rsid w:val="00DD212F"/>
    <w:rsid w:val="00DF3BF6"/>
    <w:rsid w:val="00E138D4"/>
    <w:rsid w:val="00E14320"/>
    <w:rsid w:val="00E154CC"/>
    <w:rsid w:val="00E440F8"/>
    <w:rsid w:val="00E50F08"/>
    <w:rsid w:val="00E76A14"/>
    <w:rsid w:val="00E773DB"/>
    <w:rsid w:val="00E8546F"/>
    <w:rsid w:val="00E9483A"/>
    <w:rsid w:val="00EA22C4"/>
    <w:rsid w:val="00EB273A"/>
    <w:rsid w:val="00EC43D4"/>
    <w:rsid w:val="00ED2438"/>
    <w:rsid w:val="00EE15FA"/>
    <w:rsid w:val="00EE2FFB"/>
    <w:rsid w:val="00F05A68"/>
    <w:rsid w:val="00F11CF0"/>
    <w:rsid w:val="00F259CC"/>
    <w:rsid w:val="00F26907"/>
    <w:rsid w:val="00F42A3D"/>
    <w:rsid w:val="00F62ADB"/>
    <w:rsid w:val="00F646AF"/>
    <w:rsid w:val="00F64EB1"/>
    <w:rsid w:val="00F74803"/>
    <w:rsid w:val="00F75F40"/>
    <w:rsid w:val="00F97CA8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DDB5183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C711E-223E-4226-A7F6-CD521EE9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163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2356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76</cp:revision>
  <cp:lastPrinted>2019-06-05T14:19:00Z</cp:lastPrinted>
  <dcterms:created xsi:type="dcterms:W3CDTF">2016-07-29T13:55:00Z</dcterms:created>
  <dcterms:modified xsi:type="dcterms:W3CDTF">2021-09-22T13:30:00Z</dcterms:modified>
</cp:coreProperties>
</file>