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02111" w14:textId="17D53CC7" w:rsidR="00C252EA" w:rsidRPr="00E21F41" w:rsidRDefault="00B5249E" w:rsidP="00C252EA">
      <w:pPr>
        <w:pStyle w:val="Title"/>
        <w:ind w:right="18"/>
        <w:rPr>
          <w:rFonts w:ascii="Arial" w:hAnsi="Arial" w:cs="Arial"/>
          <w:b/>
          <w:bCs/>
        </w:rPr>
      </w:pPr>
      <w:r>
        <w:rPr>
          <w:noProof/>
        </w:rPr>
        <w:pict w14:anchorId="5C4D98F8">
          <v:line id="Line 18" o:spid="_x0000_s1029" style="position:absolute;left:0;text-align:left;z-index:251659264;visibility:visible" from="36.45pt,15.9pt" to="36.4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oM4EQ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">
            <w10:wrap type="square"/>
          </v:line>
        </w:pict>
      </w:r>
      <w:r>
        <w:rPr>
          <w:noProof/>
        </w:rPr>
        <w:pict w14:anchorId="27F24DD8">
          <v:line id="Line 17" o:spid="_x0000_s1028" style="position:absolute;left:0;text-align:left;z-index:251658240;visibility:visible" from="549.45pt,15.9pt" to="549.4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6O0EgIAACg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">
            <w10:wrap type="square"/>
          </v:line>
        </w:pict>
      </w:r>
      <w:r>
        <w:rPr>
          <w:noProof/>
        </w:rPr>
        <w:pict w14:anchorId="15A11297">
          <v:line id="Line 16" o:spid="_x0000_s1027" style="position:absolute;left:0;text-align:left;flip:x;z-index:251657216;visibility:visible" from="432.45pt,15.9pt" to="549.4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5NkGgIAADM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">
            <w10:wrap type="square"/>
          </v:line>
        </w:pict>
      </w:r>
      <w:r>
        <w:rPr>
          <w:noProof/>
        </w:rPr>
        <w:pict w14:anchorId="5F52EA65">
          <v:line id="Line 15" o:spid="_x0000_s1026" style="position:absolute;left:0;text-align:left;flip:x;z-index:251656192;visibility:visible" from="36.45pt,15.9pt" to="153.4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">
            <w10:wrap type="square"/>
          </v:line>
        </w:pict>
      </w:r>
      <w:r w:rsidR="00C252EA" w:rsidRPr="00E21F41">
        <w:t xml:space="preserve">       </w:t>
      </w:r>
      <w:r w:rsidR="00C252EA" w:rsidRPr="00E21F41">
        <w:rPr>
          <w:rFonts w:ascii="Arial" w:hAnsi="Arial" w:cs="Arial"/>
          <w:b/>
        </w:rPr>
        <w:t xml:space="preserve">Product / </w:t>
      </w:r>
      <w:r w:rsidR="00C252EA" w:rsidRPr="00E21F41">
        <w:rPr>
          <w:rFonts w:ascii="Arial" w:hAnsi="Arial" w:cs="Arial"/>
          <w:b/>
          <w:bCs/>
        </w:rPr>
        <w:t>Process Change Notice</w:t>
      </w:r>
    </w:p>
    <w:p w14:paraId="43516171" w14:textId="77777777" w:rsidR="00A020F1" w:rsidRDefault="00A020F1" w:rsidP="00C252EA">
      <w:pPr>
        <w:spacing w:after="40"/>
        <w:ind w:left="1080" w:right="936"/>
        <w:outlineLvl w:val="0"/>
        <w:rPr>
          <w:rFonts w:ascii="Arial" w:hAnsi="Arial"/>
          <w:b/>
          <w:bCs/>
          <w:sz w:val="22"/>
          <w:szCs w:val="22"/>
          <w:u w:val="single"/>
        </w:rPr>
      </w:pPr>
    </w:p>
    <w:p w14:paraId="241404D8" w14:textId="77777777" w:rsidR="008A2426" w:rsidRDefault="008A2426" w:rsidP="008A2426">
      <w:pPr>
        <w:spacing w:after="40"/>
        <w:ind w:left="1080" w:right="936"/>
        <w:outlineLvl w:val="0"/>
        <w:rPr>
          <w:rFonts w:ascii="Arial" w:hAnsi="Arial"/>
          <w:b/>
          <w:bCs/>
          <w:sz w:val="22"/>
          <w:szCs w:val="22"/>
          <w:u w:val="single"/>
        </w:rPr>
      </w:pPr>
      <w:r w:rsidRPr="00E21F41">
        <w:rPr>
          <w:rFonts w:ascii="Arial" w:hAnsi="Arial"/>
          <w:b/>
          <w:bCs/>
          <w:sz w:val="22"/>
          <w:szCs w:val="22"/>
          <w:u w:val="single"/>
        </w:rPr>
        <w:t>Parts Affected:</w:t>
      </w:r>
    </w:p>
    <w:p w14:paraId="2F0A8F50" w14:textId="77777777" w:rsidR="008A2426" w:rsidRDefault="008A2426" w:rsidP="008A2426">
      <w:pPr>
        <w:spacing w:after="40"/>
        <w:ind w:left="1080" w:right="936"/>
        <w:outlineLvl w:val="0"/>
        <w:rPr>
          <w:rFonts w:ascii="Arial" w:hAnsi="Arial" w:cs="Arial"/>
          <w:sz w:val="22"/>
          <w:szCs w:val="22"/>
        </w:rPr>
      </w:pPr>
      <w:r w:rsidRPr="00EF196A">
        <w:rPr>
          <w:rFonts w:ascii="Arial" w:hAnsi="Arial" w:cs="Arial"/>
          <w:sz w:val="22"/>
          <w:szCs w:val="22"/>
        </w:rPr>
        <w:t>Chip process CP</w:t>
      </w:r>
      <w:r>
        <w:rPr>
          <w:rFonts w:ascii="Arial" w:hAnsi="Arial" w:cs="Arial"/>
          <w:sz w:val="22"/>
          <w:szCs w:val="22"/>
        </w:rPr>
        <w:t>206</w:t>
      </w:r>
      <w:r w:rsidRPr="00EF196A">
        <w:rPr>
          <w:rFonts w:ascii="Arial" w:hAnsi="Arial" w:cs="Arial"/>
          <w:sz w:val="22"/>
          <w:szCs w:val="22"/>
        </w:rPr>
        <w:t>, N</w:t>
      </w:r>
      <w:r>
        <w:rPr>
          <w:rFonts w:ascii="Arial" w:hAnsi="Arial" w:cs="Arial"/>
          <w:sz w:val="22"/>
          <w:szCs w:val="22"/>
        </w:rPr>
        <w:t>-Channel Field Effect T</w:t>
      </w:r>
      <w:r w:rsidRPr="00EF196A">
        <w:rPr>
          <w:rFonts w:ascii="Arial" w:hAnsi="Arial" w:cs="Arial"/>
          <w:sz w:val="22"/>
          <w:szCs w:val="22"/>
        </w:rPr>
        <w:t>ransistor</w:t>
      </w:r>
      <w:r>
        <w:rPr>
          <w:rFonts w:ascii="Arial" w:hAnsi="Arial" w:cs="Arial"/>
          <w:sz w:val="22"/>
          <w:szCs w:val="22"/>
        </w:rPr>
        <w:t>s,</w:t>
      </w:r>
      <w:r w:rsidRPr="00EF196A">
        <w:rPr>
          <w:rFonts w:ascii="Arial" w:hAnsi="Arial" w:cs="Arial"/>
          <w:sz w:val="22"/>
          <w:szCs w:val="22"/>
        </w:rPr>
        <w:t xml:space="preserve"> wafers, and bare die</w:t>
      </w:r>
      <w:r>
        <w:rPr>
          <w:rFonts w:ascii="Arial" w:hAnsi="Arial" w:cs="Arial"/>
          <w:sz w:val="22"/>
          <w:szCs w:val="22"/>
        </w:rPr>
        <w:t>.</w:t>
      </w:r>
    </w:p>
    <w:p w14:paraId="4328B66C" w14:textId="77777777" w:rsidR="008A2426" w:rsidRPr="0009593C" w:rsidRDefault="008A2426" w:rsidP="008A2426">
      <w:pPr>
        <w:ind w:left="1080" w:right="936"/>
        <w:rPr>
          <w:rFonts w:ascii="Arial" w:hAnsi="Arial"/>
          <w:sz w:val="10"/>
          <w:szCs w:val="10"/>
        </w:rPr>
      </w:pPr>
    </w:p>
    <w:p w14:paraId="0BEB1638" w14:textId="77777777" w:rsidR="008A2426" w:rsidRPr="00E21F41" w:rsidRDefault="008A2426" w:rsidP="008A2426">
      <w:pPr>
        <w:spacing w:after="40"/>
        <w:ind w:left="1080" w:right="936"/>
        <w:outlineLvl w:val="0"/>
        <w:rPr>
          <w:rFonts w:ascii="Arial" w:hAnsi="Arial"/>
          <w:b/>
          <w:bCs/>
          <w:sz w:val="22"/>
          <w:szCs w:val="22"/>
          <w:u w:val="single"/>
        </w:rPr>
      </w:pPr>
      <w:r w:rsidRPr="00E21F41">
        <w:rPr>
          <w:rFonts w:ascii="Arial" w:hAnsi="Arial"/>
          <w:b/>
          <w:bCs/>
          <w:sz w:val="22"/>
          <w:szCs w:val="22"/>
          <w:u w:val="single"/>
        </w:rPr>
        <w:t>Extent of Change:</w:t>
      </w:r>
    </w:p>
    <w:p w14:paraId="54C012AC" w14:textId="77777777" w:rsidR="008A2426" w:rsidRPr="009D79E1" w:rsidRDefault="008A2426" w:rsidP="008A2426">
      <w:pPr>
        <w:spacing w:after="40"/>
        <w:ind w:left="1080" w:right="936"/>
        <w:rPr>
          <w:rFonts w:ascii="Arial" w:hAnsi="Arial" w:cs="Arial"/>
          <w:sz w:val="22"/>
          <w:szCs w:val="22"/>
        </w:rPr>
      </w:pPr>
      <w:r w:rsidRPr="009D79E1">
        <w:rPr>
          <w:rFonts w:ascii="Arial" w:hAnsi="Arial" w:cs="Arial"/>
          <w:sz w:val="22"/>
          <w:szCs w:val="22"/>
        </w:rPr>
        <w:t>The CP</w:t>
      </w:r>
      <w:r>
        <w:rPr>
          <w:rFonts w:ascii="Arial" w:hAnsi="Arial" w:cs="Arial"/>
          <w:sz w:val="22"/>
          <w:szCs w:val="22"/>
        </w:rPr>
        <w:t>206</w:t>
      </w:r>
      <w:r w:rsidRPr="009D79E1">
        <w:rPr>
          <w:rFonts w:ascii="Arial" w:hAnsi="Arial" w:cs="Arial"/>
          <w:sz w:val="22"/>
          <w:szCs w:val="22"/>
        </w:rPr>
        <w:t xml:space="preserve"> wafer process has been discontinued and replaced with the CP</w:t>
      </w:r>
      <w:r>
        <w:rPr>
          <w:rFonts w:ascii="Arial" w:hAnsi="Arial" w:cs="Arial"/>
          <w:sz w:val="22"/>
          <w:szCs w:val="22"/>
        </w:rPr>
        <w:t>216</w:t>
      </w:r>
      <w:r w:rsidRPr="009D79E1">
        <w:rPr>
          <w:rFonts w:ascii="Arial" w:hAnsi="Arial" w:cs="Arial"/>
          <w:sz w:val="22"/>
          <w:szCs w:val="22"/>
        </w:rPr>
        <w:t xml:space="preserve"> wafer process.</w:t>
      </w:r>
      <w:r>
        <w:rPr>
          <w:rFonts w:ascii="Arial" w:hAnsi="Arial" w:cs="Arial"/>
          <w:sz w:val="22"/>
          <w:szCs w:val="22"/>
        </w:rPr>
        <w:t xml:space="preserve"> S</w:t>
      </w:r>
      <w:r w:rsidRPr="009D79E1">
        <w:rPr>
          <w:rFonts w:ascii="Arial" w:hAnsi="Arial" w:cs="Arial"/>
          <w:sz w:val="22"/>
          <w:szCs w:val="22"/>
        </w:rPr>
        <w:t xml:space="preserve">ee figures 1 and 2 for details. </w:t>
      </w:r>
    </w:p>
    <w:p w14:paraId="67993064" w14:textId="77777777" w:rsidR="008A2426" w:rsidRPr="0009593C" w:rsidRDefault="008A2426" w:rsidP="008A2426">
      <w:pPr>
        <w:ind w:left="1080" w:right="936"/>
        <w:rPr>
          <w:rFonts w:ascii="Arial" w:hAnsi="Arial"/>
          <w:sz w:val="10"/>
          <w:szCs w:val="10"/>
        </w:rPr>
      </w:pPr>
    </w:p>
    <w:p w14:paraId="7AE25958" w14:textId="77777777" w:rsidR="008A2426" w:rsidRPr="00E21F41" w:rsidRDefault="008A2426" w:rsidP="008A2426">
      <w:pPr>
        <w:spacing w:after="40"/>
        <w:ind w:left="1080" w:right="936"/>
        <w:outlineLvl w:val="0"/>
        <w:rPr>
          <w:rFonts w:ascii="Arial" w:hAnsi="Arial"/>
          <w:b/>
          <w:bCs/>
          <w:sz w:val="22"/>
          <w:szCs w:val="22"/>
          <w:u w:val="single"/>
        </w:rPr>
      </w:pPr>
      <w:r w:rsidRPr="00E21F41">
        <w:rPr>
          <w:rFonts w:ascii="Arial" w:hAnsi="Arial"/>
          <w:b/>
          <w:bCs/>
          <w:sz w:val="22"/>
          <w:szCs w:val="22"/>
          <w:u w:val="single"/>
        </w:rPr>
        <w:t>Reason for Change:</w:t>
      </w:r>
    </w:p>
    <w:p w14:paraId="588A902F" w14:textId="77777777" w:rsidR="00192C80" w:rsidRDefault="00425886" w:rsidP="00062CB7">
      <w:pPr>
        <w:ind w:left="1080" w:right="936"/>
        <w:jc w:val="both"/>
        <w:rPr>
          <w:rFonts w:ascii="Arial" w:hAnsi="Arial" w:cs="Arial"/>
          <w:sz w:val="22"/>
          <w:szCs w:val="22"/>
        </w:rPr>
      </w:pPr>
      <w:r w:rsidRPr="00EF196A">
        <w:rPr>
          <w:rFonts w:ascii="Arial" w:hAnsi="Arial" w:cs="Arial"/>
          <w:sz w:val="22"/>
          <w:szCs w:val="22"/>
        </w:rPr>
        <w:t>This process was transferred to an alternate wafer foundry</w:t>
      </w:r>
      <w:r>
        <w:rPr>
          <w:rFonts w:ascii="Arial" w:hAnsi="Arial" w:cs="Arial"/>
          <w:sz w:val="22"/>
          <w:szCs w:val="22"/>
        </w:rPr>
        <w:t xml:space="preserve"> which provides improved and consistent yields.</w:t>
      </w:r>
    </w:p>
    <w:p w14:paraId="56CA47CB" w14:textId="77777777" w:rsidR="008A2426" w:rsidRDefault="00EC17C0" w:rsidP="00062CB7">
      <w:pPr>
        <w:ind w:left="1080" w:right="936"/>
        <w:jc w:val="both"/>
        <w:rPr>
          <w:rFonts w:ascii="Arial" w:hAnsi="Arial" w:cs="Arial"/>
          <w:sz w:val="22"/>
          <w:szCs w:val="22"/>
        </w:rPr>
      </w:pPr>
      <w:r w:rsidRPr="00322582">
        <w:rPr>
          <w:rFonts w:ascii="Arial" w:hAnsi="Arial" w:cs="Arial"/>
          <w:b/>
          <w:sz w:val="22"/>
          <w:szCs w:val="22"/>
        </w:rPr>
        <w:t>Revision 1</w:t>
      </w:r>
      <w:r w:rsidRPr="00322582">
        <w:rPr>
          <w:rFonts w:ascii="Arial" w:hAnsi="Arial" w:cs="Arial"/>
          <w:sz w:val="22"/>
          <w:szCs w:val="22"/>
        </w:rPr>
        <w:t xml:space="preserve"> </w:t>
      </w:r>
      <w:r w:rsidRPr="00322582">
        <w:rPr>
          <w:rFonts w:ascii="Arial" w:hAnsi="Arial" w:cs="Arial"/>
          <w:b/>
          <w:sz w:val="22"/>
          <w:szCs w:val="22"/>
        </w:rPr>
        <w:t>September 26, 2019:</w:t>
      </w:r>
      <w:r w:rsidRPr="00322582">
        <w:rPr>
          <w:rFonts w:ascii="Arial" w:hAnsi="Arial" w:cs="Arial"/>
          <w:sz w:val="22"/>
          <w:szCs w:val="22"/>
        </w:rPr>
        <w:t xml:space="preserve"> Issued to include additional </w:t>
      </w:r>
      <w:r w:rsidR="00192C80" w:rsidRPr="00322582">
        <w:rPr>
          <w:rFonts w:ascii="Arial" w:hAnsi="Arial" w:cs="Arial"/>
          <w:sz w:val="22"/>
          <w:szCs w:val="22"/>
        </w:rPr>
        <w:t xml:space="preserve">devices not </w:t>
      </w:r>
      <w:r w:rsidR="00070485" w:rsidRPr="00322582">
        <w:rPr>
          <w:rFonts w:ascii="Arial" w:hAnsi="Arial" w:cs="Arial"/>
          <w:sz w:val="22"/>
          <w:szCs w:val="22"/>
        </w:rPr>
        <w:t>o</w:t>
      </w:r>
      <w:r w:rsidR="00192C80" w:rsidRPr="00322582">
        <w:rPr>
          <w:rFonts w:ascii="Arial" w:hAnsi="Arial" w:cs="Arial"/>
          <w:sz w:val="22"/>
          <w:szCs w:val="22"/>
        </w:rPr>
        <w:t xml:space="preserve">n </w:t>
      </w:r>
      <w:r w:rsidR="00070485" w:rsidRPr="00322582">
        <w:rPr>
          <w:rFonts w:ascii="Arial" w:hAnsi="Arial" w:cs="Arial"/>
          <w:sz w:val="22"/>
          <w:szCs w:val="22"/>
        </w:rPr>
        <w:t xml:space="preserve">the </w:t>
      </w:r>
      <w:r w:rsidR="00192C80" w:rsidRPr="00322582">
        <w:rPr>
          <w:rFonts w:ascii="Arial" w:hAnsi="Arial" w:cs="Arial"/>
          <w:sz w:val="22"/>
          <w:szCs w:val="22"/>
        </w:rPr>
        <w:t>initial PCN</w:t>
      </w:r>
      <w:r w:rsidR="002D1A20" w:rsidRPr="00322582">
        <w:rPr>
          <w:rFonts w:ascii="Arial" w:hAnsi="Arial" w:cs="Arial"/>
          <w:sz w:val="22"/>
          <w:szCs w:val="22"/>
        </w:rPr>
        <w:t xml:space="preserve"> release</w:t>
      </w:r>
      <w:r w:rsidR="00192C80" w:rsidRPr="00322582">
        <w:rPr>
          <w:rFonts w:ascii="Arial" w:hAnsi="Arial" w:cs="Arial"/>
          <w:sz w:val="22"/>
          <w:szCs w:val="22"/>
        </w:rPr>
        <w:t xml:space="preserve">. </w:t>
      </w:r>
      <w:r w:rsidR="002D1A20" w:rsidRPr="00322582">
        <w:rPr>
          <w:rFonts w:ascii="Arial" w:hAnsi="Arial" w:cs="Arial"/>
          <w:sz w:val="22"/>
          <w:szCs w:val="22"/>
        </w:rPr>
        <w:t>Newly added d</w:t>
      </w:r>
      <w:r w:rsidR="00192C80" w:rsidRPr="00322582">
        <w:rPr>
          <w:rFonts w:ascii="Arial" w:hAnsi="Arial" w:cs="Arial"/>
          <w:sz w:val="22"/>
          <w:szCs w:val="22"/>
        </w:rPr>
        <w:t xml:space="preserve">evices are shown in the </w:t>
      </w:r>
      <w:r w:rsidRPr="00322582">
        <w:rPr>
          <w:rFonts w:ascii="Arial" w:hAnsi="Arial" w:cs="Arial"/>
          <w:sz w:val="22"/>
          <w:szCs w:val="22"/>
        </w:rPr>
        <w:t xml:space="preserve">“Part Numbers Affected” </w:t>
      </w:r>
      <w:r w:rsidR="00192C80" w:rsidRPr="00322582">
        <w:rPr>
          <w:rFonts w:ascii="Arial" w:hAnsi="Arial" w:cs="Arial"/>
          <w:sz w:val="22"/>
          <w:szCs w:val="22"/>
        </w:rPr>
        <w:t xml:space="preserve">section </w:t>
      </w:r>
      <w:r w:rsidRPr="00322582">
        <w:rPr>
          <w:rFonts w:ascii="Arial" w:hAnsi="Arial" w:cs="Arial"/>
          <w:sz w:val="22"/>
          <w:szCs w:val="22"/>
        </w:rPr>
        <w:t>on page</w:t>
      </w:r>
      <w:r w:rsidR="00062CB7" w:rsidRPr="00322582">
        <w:rPr>
          <w:rFonts w:ascii="Arial" w:hAnsi="Arial" w:cs="Arial"/>
          <w:sz w:val="22"/>
          <w:szCs w:val="22"/>
        </w:rPr>
        <w:t xml:space="preserve"> </w:t>
      </w:r>
      <w:r w:rsidR="00192C80" w:rsidRPr="00322582">
        <w:rPr>
          <w:rFonts w:ascii="Arial" w:hAnsi="Arial" w:cs="Arial"/>
          <w:sz w:val="22"/>
          <w:szCs w:val="22"/>
        </w:rPr>
        <w:t>3</w:t>
      </w:r>
      <w:r w:rsidR="00070485" w:rsidRPr="00322582">
        <w:rPr>
          <w:rFonts w:ascii="Arial" w:hAnsi="Arial" w:cs="Arial"/>
          <w:sz w:val="22"/>
          <w:szCs w:val="22"/>
        </w:rPr>
        <w:t xml:space="preserve"> marked with *</w:t>
      </w:r>
      <w:r w:rsidR="00062CB7" w:rsidRPr="00322582">
        <w:rPr>
          <w:rFonts w:ascii="Arial" w:hAnsi="Arial" w:cs="Arial"/>
          <w:sz w:val="22"/>
          <w:szCs w:val="22"/>
        </w:rPr>
        <w:t>.</w:t>
      </w:r>
    </w:p>
    <w:p w14:paraId="29312617" w14:textId="77777777" w:rsidR="00425886" w:rsidRPr="00E21F41" w:rsidRDefault="00425886" w:rsidP="008A2426">
      <w:pPr>
        <w:ind w:left="1080" w:right="936"/>
        <w:rPr>
          <w:rFonts w:ascii="Arial" w:hAnsi="Arial"/>
          <w:sz w:val="22"/>
          <w:szCs w:val="22"/>
        </w:rPr>
      </w:pPr>
    </w:p>
    <w:p w14:paraId="5D8F170C" w14:textId="77777777" w:rsidR="008A2426" w:rsidRPr="00E21F41" w:rsidRDefault="008A2426" w:rsidP="008A2426">
      <w:pPr>
        <w:spacing w:after="40"/>
        <w:ind w:left="1080" w:right="936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E21F41">
        <w:rPr>
          <w:rFonts w:ascii="Arial" w:hAnsi="Arial" w:cs="Arial"/>
          <w:b/>
          <w:bCs/>
          <w:sz w:val="22"/>
          <w:szCs w:val="22"/>
          <w:u w:val="single"/>
        </w:rPr>
        <w:t>Effect of Change:</w:t>
      </w:r>
    </w:p>
    <w:p w14:paraId="55740744" w14:textId="77777777" w:rsidR="008A2426" w:rsidRPr="00EF196A" w:rsidRDefault="008A2426" w:rsidP="008A2426">
      <w:pPr>
        <w:ind w:left="1080" w:right="936"/>
        <w:rPr>
          <w:rFonts w:ascii="Arial" w:hAnsi="Arial" w:cs="Arial"/>
          <w:sz w:val="22"/>
          <w:szCs w:val="22"/>
        </w:rPr>
      </w:pPr>
      <w:r w:rsidRPr="00EF196A">
        <w:rPr>
          <w:rFonts w:ascii="Arial" w:hAnsi="Arial" w:cs="Arial"/>
          <w:sz w:val="22"/>
          <w:szCs w:val="22"/>
        </w:rPr>
        <w:t>The wafer process meets all electrical specifications of the individual devices listed on the following page.</w:t>
      </w:r>
    </w:p>
    <w:p w14:paraId="5F47A8B9" w14:textId="77777777" w:rsidR="008A2426" w:rsidRDefault="008A2426" w:rsidP="008A2426">
      <w:pPr>
        <w:ind w:left="360" w:firstLine="720"/>
        <w:rPr>
          <w:rFonts w:ascii="Arial" w:hAnsi="Arial" w:cs="Arial"/>
          <w:sz w:val="22"/>
          <w:szCs w:val="22"/>
        </w:rPr>
      </w:pPr>
    </w:p>
    <w:p w14:paraId="5B20A60F" w14:textId="77777777" w:rsidR="008A2426" w:rsidRPr="00E21F41" w:rsidRDefault="008A2426" w:rsidP="008A2426">
      <w:pPr>
        <w:spacing w:after="40"/>
        <w:ind w:left="1080" w:right="936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E21F41">
        <w:rPr>
          <w:rFonts w:ascii="Arial" w:hAnsi="Arial" w:cs="Arial"/>
          <w:b/>
          <w:bCs/>
          <w:sz w:val="22"/>
          <w:szCs w:val="22"/>
          <w:u w:val="single"/>
        </w:rPr>
        <w:t>Qualification:</w:t>
      </w:r>
    </w:p>
    <w:p w14:paraId="0E8F7A06" w14:textId="77777777" w:rsidR="008A2426" w:rsidRDefault="008A2426" w:rsidP="008A2426">
      <w:pPr>
        <w:ind w:left="360" w:firstLine="720"/>
        <w:rPr>
          <w:rFonts w:ascii="Arial" w:hAnsi="Arial" w:cs="Arial"/>
          <w:sz w:val="22"/>
          <w:szCs w:val="22"/>
        </w:rPr>
      </w:pPr>
    </w:p>
    <w:tbl>
      <w:tblPr>
        <w:tblW w:w="9704" w:type="dxa"/>
        <w:tblInd w:w="1258" w:type="dxa"/>
        <w:tblLook w:val="04A0" w:firstRow="1" w:lastRow="0" w:firstColumn="1" w:lastColumn="0" w:noHBand="0" w:noVBand="1"/>
      </w:tblPr>
      <w:tblGrid>
        <w:gridCol w:w="2974"/>
        <w:gridCol w:w="5537"/>
        <w:gridCol w:w="1193"/>
      </w:tblGrid>
      <w:tr w:rsidR="008A2426" w:rsidRPr="0009593C" w14:paraId="2D48BA5D" w14:textId="77777777" w:rsidTr="00FA738C">
        <w:trPr>
          <w:trHeight w:val="225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148F339" w14:textId="77777777" w:rsidR="008A2426" w:rsidRPr="0009593C" w:rsidRDefault="008A2426" w:rsidP="00FA738C">
            <w:pPr>
              <w:jc w:val="center"/>
              <w:rPr>
                <w:rFonts w:ascii="Calibri" w:hAnsi="Calibri"/>
                <w:b/>
                <w:bCs/>
              </w:rPr>
            </w:pPr>
            <w:r w:rsidRPr="0009593C">
              <w:rPr>
                <w:rFonts w:ascii="Calibri" w:hAnsi="Calibri"/>
                <w:b/>
                <w:bCs/>
              </w:rPr>
              <w:t>Test</w:t>
            </w: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6A7B0A4" w14:textId="77777777" w:rsidR="008A2426" w:rsidRPr="0009593C" w:rsidRDefault="008A2426" w:rsidP="00FA738C">
            <w:pPr>
              <w:jc w:val="center"/>
              <w:rPr>
                <w:rFonts w:ascii="Calibri" w:hAnsi="Calibri"/>
                <w:b/>
                <w:bCs/>
              </w:rPr>
            </w:pPr>
            <w:r w:rsidRPr="0009593C">
              <w:rPr>
                <w:rFonts w:ascii="Calibri" w:hAnsi="Calibri"/>
                <w:b/>
                <w:bCs/>
              </w:rPr>
              <w:t>Condition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A3062BC" w14:textId="77777777" w:rsidR="008A2426" w:rsidRPr="0009593C" w:rsidRDefault="008A2426" w:rsidP="00FA738C">
            <w:pPr>
              <w:jc w:val="center"/>
              <w:rPr>
                <w:rFonts w:ascii="Calibri" w:hAnsi="Calibri"/>
                <w:b/>
                <w:bCs/>
              </w:rPr>
            </w:pPr>
            <w:r w:rsidRPr="0009593C">
              <w:rPr>
                <w:rFonts w:ascii="Calibri" w:hAnsi="Calibri"/>
                <w:b/>
                <w:bCs/>
              </w:rPr>
              <w:t>Failure rate</w:t>
            </w:r>
          </w:p>
        </w:tc>
      </w:tr>
      <w:tr w:rsidR="008A2426" w:rsidRPr="0009593C" w14:paraId="421FE3B3" w14:textId="77777777" w:rsidTr="00FA738C">
        <w:trPr>
          <w:trHeight w:val="34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4332" w14:textId="77777777" w:rsidR="008A2426" w:rsidRPr="0009593C" w:rsidRDefault="008A2426" w:rsidP="00FA738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9593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Resistance to Solder Shock 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8C4F4" w14:textId="77777777" w:rsidR="008A2426" w:rsidRPr="0009593C" w:rsidRDefault="008A2426" w:rsidP="00FA738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 =260°C ±5°</w:t>
            </w:r>
            <w:r w:rsidRPr="0009593C">
              <w:rPr>
                <w:rFonts w:ascii="Calibri" w:hAnsi="Calibri"/>
              </w:rPr>
              <w:t>C</w:t>
            </w:r>
            <w:r w:rsidRPr="0009593C">
              <w:rPr>
                <w:rFonts w:ascii="Calibri" w:hAnsi="Calibri"/>
              </w:rPr>
              <w:br/>
              <w:t>Dwell time = 10 sec.</w:t>
            </w:r>
            <w:r w:rsidRPr="0009593C">
              <w:rPr>
                <w:rFonts w:ascii="Calibri" w:hAnsi="Calibri"/>
              </w:rPr>
              <w:br/>
            </w:r>
            <w:r w:rsidRPr="0009593C">
              <w:rPr>
                <w:rFonts w:ascii="Calibri" w:hAnsi="Calibri"/>
                <w:b/>
                <w:bCs/>
              </w:rPr>
              <w:t>JESD22-B106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C525" w14:textId="77777777" w:rsidR="008A2426" w:rsidRPr="0009593C" w:rsidRDefault="008A2426" w:rsidP="00FA73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93C">
              <w:rPr>
                <w:rFonts w:ascii="Calibri" w:hAnsi="Calibri"/>
                <w:color w:val="000000"/>
                <w:sz w:val="22"/>
                <w:szCs w:val="22"/>
              </w:rPr>
              <w:t>0/77</w:t>
            </w:r>
          </w:p>
        </w:tc>
      </w:tr>
      <w:tr w:rsidR="008A2426" w:rsidRPr="0009593C" w14:paraId="39B2B3F8" w14:textId="77777777" w:rsidTr="00FA738C">
        <w:trPr>
          <w:trHeight w:val="26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19E6" w14:textId="77777777" w:rsidR="008A2426" w:rsidRPr="0009593C" w:rsidRDefault="008A2426" w:rsidP="00FA738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9593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High Temperature Storage Life/ bake test.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17E86" w14:textId="77777777" w:rsidR="008A2426" w:rsidRPr="0009593C" w:rsidRDefault="008A2426" w:rsidP="00FA738C">
            <w:pPr>
              <w:jc w:val="center"/>
              <w:rPr>
                <w:rFonts w:ascii="Calibri" w:hAnsi="Calibri"/>
              </w:rPr>
            </w:pPr>
            <w:r w:rsidRPr="0009593C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150°C</w:t>
            </w:r>
            <w:r w:rsidRPr="0009593C">
              <w:rPr>
                <w:rFonts w:ascii="Calibri" w:hAnsi="Calibri"/>
              </w:rPr>
              <w:t xml:space="preserve"> (-0/+10)°C, 1000 hours.</w:t>
            </w:r>
            <w:r w:rsidRPr="0009593C">
              <w:rPr>
                <w:rFonts w:ascii="Calibri" w:hAnsi="Calibri"/>
              </w:rPr>
              <w:br/>
            </w:r>
            <w:r w:rsidRPr="0009593C">
              <w:rPr>
                <w:rFonts w:ascii="Calibri" w:hAnsi="Calibri"/>
                <w:b/>
                <w:bCs/>
              </w:rPr>
              <w:t>JESD22-A103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98B8" w14:textId="77777777" w:rsidR="008A2426" w:rsidRPr="0009593C" w:rsidRDefault="008A2426" w:rsidP="00FA73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93C">
              <w:rPr>
                <w:rFonts w:ascii="Calibri" w:hAnsi="Calibri"/>
                <w:color w:val="000000"/>
                <w:sz w:val="22"/>
                <w:szCs w:val="22"/>
              </w:rPr>
              <w:t>0/77</w:t>
            </w:r>
          </w:p>
        </w:tc>
      </w:tr>
      <w:tr w:rsidR="008A2426" w:rsidRPr="0009593C" w14:paraId="38FAC9D8" w14:textId="77777777" w:rsidTr="00FA738C">
        <w:trPr>
          <w:trHeight w:val="339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04DE" w14:textId="77777777" w:rsidR="008A2426" w:rsidRPr="0009593C" w:rsidRDefault="008A2426" w:rsidP="00FA738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9593C">
              <w:rPr>
                <w:rFonts w:ascii="Calibri" w:hAnsi="Calibri"/>
                <w:b/>
                <w:bCs/>
                <w:sz w:val="22"/>
                <w:szCs w:val="22"/>
              </w:rPr>
              <w:t>Temperature Cycling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6EF9" w14:textId="77777777" w:rsidR="008A2426" w:rsidRPr="0009593C" w:rsidRDefault="008A2426" w:rsidP="00FA738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T= -65°C  to +150°</w:t>
            </w:r>
            <w:r w:rsidRPr="0009593C">
              <w:rPr>
                <w:rFonts w:ascii="Calibri" w:hAnsi="Calibri"/>
              </w:rPr>
              <w:t>C</w:t>
            </w:r>
            <w:r w:rsidRPr="0009593C">
              <w:rPr>
                <w:rFonts w:ascii="Calibri" w:hAnsi="Calibri"/>
              </w:rPr>
              <w:br/>
              <w:t>1000 cycles. Dwell time = 15 min.</w:t>
            </w:r>
            <w:r w:rsidRPr="0009593C">
              <w:rPr>
                <w:rFonts w:ascii="Calibri" w:hAnsi="Calibri"/>
              </w:rPr>
              <w:br/>
            </w:r>
            <w:r w:rsidRPr="0009593C">
              <w:rPr>
                <w:rFonts w:ascii="Calibri" w:hAnsi="Calibri"/>
                <w:b/>
                <w:bCs/>
              </w:rPr>
              <w:t>JESD22-A104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1463" w14:textId="77777777" w:rsidR="008A2426" w:rsidRPr="0009593C" w:rsidRDefault="008A2426" w:rsidP="00FA73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93C">
              <w:rPr>
                <w:rFonts w:ascii="Calibri" w:hAnsi="Calibri"/>
                <w:color w:val="000000"/>
                <w:sz w:val="22"/>
                <w:szCs w:val="22"/>
              </w:rPr>
              <w:t>0/77</w:t>
            </w:r>
          </w:p>
        </w:tc>
      </w:tr>
      <w:tr w:rsidR="008A2426" w:rsidRPr="0009593C" w14:paraId="4E361D3D" w14:textId="77777777" w:rsidTr="00FA738C">
        <w:trPr>
          <w:trHeight w:val="26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3FEF" w14:textId="77777777" w:rsidR="008A2426" w:rsidRPr="0009593C" w:rsidRDefault="008A2426" w:rsidP="00FA738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9593C">
              <w:rPr>
                <w:rFonts w:ascii="Calibri" w:hAnsi="Calibri"/>
                <w:b/>
                <w:bCs/>
                <w:sz w:val="22"/>
                <w:szCs w:val="22"/>
              </w:rPr>
              <w:t>High Temperature Reverse Bias (HTRB)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76CD9" w14:textId="77777777" w:rsidR="008A2426" w:rsidRPr="0009593C" w:rsidRDefault="008A2426" w:rsidP="00FA738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T=125°C, t=1000</w:t>
            </w:r>
            <w:r w:rsidRPr="0009593C">
              <w:rPr>
                <w:rFonts w:ascii="Calibri" w:hAnsi="Calibri"/>
              </w:rPr>
              <w:t xml:space="preserve"> hours, </w:t>
            </w:r>
            <w:r>
              <w:rPr>
                <w:rFonts w:ascii="Calibri" w:hAnsi="Calibri"/>
              </w:rPr>
              <w:t>V</w:t>
            </w:r>
            <w:r w:rsidRPr="004B518C">
              <w:rPr>
                <w:rFonts w:ascii="Calibri" w:hAnsi="Calibri"/>
                <w:vertAlign w:val="subscript"/>
              </w:rPr>
              <w:t>R</w:t>
            </w:r>
            <w:r>
              <w:rPr>
                <w:rFonts w:ascii="Calibri" w:hAnsi="Calibri"/>
              </w:rPr>
              <w:t>=V</w:t>
            </w:r>
            <w:r w:rsidRPr="004B518C">
              <w:rPr>
                <w:rFonts w:ascii="Calibri" w:hAnsi="Calibri"/>
                <w:vertAlign w:val="subscript"/>
              </w:rPr>
              <w:t>Z</w:t>
            </w:r>
            <w:r w:rsidRPr="0009593C">
              <w:rPr>
                <w:rFonts w:ascii="Calibri" w:hAnsi="Calibri"/>
              </w:rPr>
              <w:br/>
            </w:r>
            <w:r w:rsidRPr="0009593C">
              <w:rPr>
                <w:rFonts w:ascii="Calibri" w:hAnsi="Calibri"/>
                <w:b/>
                <w:bCs/>
              </w:rPr>
              <w:t>JESD22-A108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7D13" w14:textId="77777777" w:rsidR="008A2426" w:rsidRPr="0009593C" w:rsidRDefault="008A2426" w:rsidP="00FA73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93C">
              <w:rPr>
                <w:rFonts w:ascii="Calibri" w:hAnsi="Calibri"/>
                <w:color w:val="000000"/>
                <w:sz w:val="22"/>
                <w:szCs w:val="22"/>
              </w:rPr>
              <w:t>0/77</w:t>
            </w:r>
          </w:p>
        </w:tc>
      </w:tr>
      <w:tr w:rsidR="008A2426" w:rsidRPr="0009593C" w14:paraId="6AFB3A31" w14:textId="77777777" w:rsidTr="00FA738C">
        <w:trPr>
          <w:trHeight w:val="39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971D" w14:textId="77777777" w:rsidR="008A2426" w:rsidRPr="0009593C" w:rsidRDefault="008A2426" w:rsidP="00FA738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9593C">
              <w:rPr>
                <w:rFonts w:ascii="Calibri" w:hAnsi="Calibri"/>
                <w:b/>
                <w:bCs/>
                <w:sz w:val="22"/>
                <w:szCs w:val="22"/>
              </w:rPr>
              <w:t>Highly Accelerated Temperature and Humidity Stress Test (HAST)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DE0DE" w14:textId="77777777" w:rsidR="008A2426" w:rsidRPr="0009593C" w:rsidRDefault="008A2426" w:rsidP="00FA738C">
            <w:pPr>
              <w:jc w:val="center"/>
              <w:rPr>
                <w:rFonts w:ascii="Calibri" w:hAnsi="Calibri"/>
              </w:rPr>
            </w:pPr>
            <w:r w:rsidRPr="0009593C">
              <w:rPr>
                <w:rFonts w:ascii="Calibri" w:hAnsi="Calibri"/>
              </w:rPr>
              <w:t>T = 130°C, RH = 85%, P = 33.3 psia, and t = 96 hours.</w:t>
            </w:r>
            <w:r w:rsidRPr="0009593C">
              <w:rPr>
                <w:rFonts w:ascii="Calibri" w:hAnsi="Calibri"/>
              </w:rPr>
              <w:br/>
              <w:t>Bias conditions per device specification sheet.</w:t>
            </w:r>
            <w:r w:rsidRPr="0009593C">
              <w:rPr>
                <w:rFonts w:ascii="Calibri" w:hAnsi="Calibri"/>
              </w:rPr>
              <w:br/>
            </w:r>
            <w:r w:rsidRPr="0009593C">
              <w:rPr>
                <w:rFonts w:ascii="Calibri" w:hAnsi="Calibri"/>
                <w:b/>
                <w:bCs/>
              </w:rPr>
              <w:t>JESD22-A110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7A5E" w14:textId="77777777" w:rsidR="008A2426" w:rsidRPr="0009593C" w:rsidRDefault="008A2426" w:rsidP="00FA73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93C">
              <w:rPr>
                <w:rFonts w:ascii="Calibri" w:hAnsi="Calibri"/>
                <w:color w:val="000000"/>
                <w:sz w:val="22"/>
                <w:szCs w:val="22"/>
              </w:rPr>
              <w:t>0/77</w:t>
            </w:r>
          </w:p>
        </w:tc>
      </w:tr>
      <w:tr w:rsidR="008A2426" w:rsidRPr="0009593C" w14:paraId="30574EA8" w14:textId="77777777" w:rsidTr="00FA738C">
        <w:trPr>
          <w:trHeight w:val="398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6608" w14:textId="77777777" w:rsidR="008A2426" w:rsidRPr="0009593C" w:rsidRDefault="008A2426" w:rsidP="00FA738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9593C">
              <w:rPr>
                <w:rFonts w:ascii="Calibri" w:hAnsi="Calibri"/>
                <w:b/>
                <w:bCs/>
                <w:sz w:val="22"/>
                <w:szCs w:val="22"/>
              </w:rPr>
              <w:t>Accelerated Moisture Resistance Unbiased Autoclave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210A" w14:textId="77777777" w:rsidR="008A2426" w:rsidRPr="0009593C" w:rsidRDefault="008A2426" w:rsidP="00FA738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Temperature = 121°C ± 2°</w:t>
            </w:r>
            <w:r w:rsidRPr="0009593C">
              <w:rPr>
                <w:rFonts w:ascii="Calibri" w:hAnsi="Calibri"/>
              </w:rPr>
              <w:t xml:space="preserve">C; relative humidity </w:t>
            </w:r>
            <w:r>
              <w:rPr>
                <w:rFonts w:ascii="Calibri" w:hAnsi="Calibri"/>
              </w:rPr>
              <w:t xml:space="preserve">= 100%; vapor pressure = </w:t>
            </w:r>
            <w:r w:rsidRPr="0009593C">
              <w:rPr>
                <w:rFonts w:ascii="Calibri" w:hAnsi="Calibri"/>
              </w:rPr>
              <w:t>29.7 psia</w:t>
            </w:r>
            <w:r>
              <w:rPr>
                <w:rFonts w:ascii="Calibri" w:hAnsi="Calibri"/>
              </w:rPr>
              <w:t xml:space="preserve"> (15psig).  t=96</w:t>
            </w:r>
            <w:r w:rsidRPr="0009593C">
              <w:rPr>
                <w:rFonts w:ascii="Calibri" w:hAnsi="Calibri"/>
              </w:rPr>
              <w:t xml:space="preserve"> hours</w:t>
            </w:r>
            <w:r w:rsidRPr="0009593C">
              <w:rPr>
                <w:rFonts w:ascii="Calibri" w:hAnsi="Calibri"/>
              </w:rPr>
              <w:br/>
            </w:r>
            <w:r w:rsidRPr="0009593C">
              <w:rPr>
                <w:rFonts w:ascii="Calibri" w:hAnsi="Calibri"/>
                <w:b/>
                <w:bCs/>
              </w:rPr>
              <w:t>JESD22-A102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5833" w14:textId="77777777" w:rsidR="008A2426" w:rsidRPr="0009593C" w:rsidRDefault="008A2426" w:rsidP="00FA73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93C">
              <w:rPr>
                <w:rFonts w:ascii="Calibri" w:hAnsi="Calibri"/>
                <w:color w:val="000000"/>
                <w:sz w:val="22"/>
                <w:szCs w:val="22"/>
              </w:rPr>
              <w:t>0/77</w:t>
            </w:r>
          </w:p>
        </w:tc>
      </w:tr>
    </w:tbl>
    <w:p w14:paraId="20714A5E" w14:textId="77777777" w:rsidR="004F470F" w:rsidRDefault="004F470F" w:rsidP="008A2426">
      <w:pPr>
        <w:spacing w:after="40"/>
        <w:ind w:left="1080" w:right="936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53EA8A1" w14:textId="77777777" w:rsidR="008A2426" w:rsidRPr="00E21F41" w:rsidRDefault="008A2426" w:rsidP="008A2426">
      <w:pPr>
        <w:spacing w:after="40"/>
        <w:ind w:left="1080" w:right="936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E21F41">
        <w:rPr>
          <w:rFonts w:ascii="Arial" w:hAnsi="Arial" w:cs="Arial"/>
          <w:b/>
          <w:bCs/>
          <w:sz w:val="22"/>
          <w:szCs w:val="22"/>
          <w:u w:val="single"/>
        </w:rPr>
        <w:t>Effective Date of Change:</w:t>
      </w:r>
    </w:p>
    <w:p w14:paraId="3FD7EFF8" w14:textId="77777777" w:rsidR="00BA78F2" w:rsidRPr="00CC6ABA" w:rsidRDefault="004F470F" w:rsidP="00BA78F2">
      <w:pPr>
        <w:spacing w:after="40"/>
        <w:ind w:left="1080" w:right="936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April 16, 2018</w:t>
      </w:r>
      <w:r w:rsidR="00BA78F2">
        <w:rPr>
          <w:rFonts w:ascii="Arial" w:hAnsi="Arial" w:cs="Arial"/>
          <w:sz w:val="22"/>
          <w:szCs w:val="22"/>
        </w:rPr>
        <w:t xml:space="preserve"> -</w:t>
      </w:r>
      <w:r w:rsidR="00BA78F2" w:rsidRPr="00BA78F2">
        <w:rPr>
          <w:rFonts w:ascii="Arial" w:hAnsi="Arial" w:cs="Arial"/>
          <w:bCs/>
          <w:sz w:val="22"/>
          <w:szCs w:val="22"/>
        </w:rPr>
        <w:t xml:space="preserve"> </w:t>
      </w:r>
      <w:r w:rsidR="00BA78F2" w:rsidRPr="008C7BCA">
        <w:rPr>
          <w:rFonts w:ascii="Arial" w:hAnsi="Arial" w:cs="Arial"/>
          <w:bCs/>
          <w:sz w:val="22"/>
          <w:szCs w:val="22"/>
        </w:rPr>
        <w:t>Existing inventory will be shipped until depleted.</w:t>
      </w:r>
    </w:p>
    <w:p w14:paraId="5A1DE1DF" w14:textId="77777777" w:rsidR="008A2426" w:rsidRDefault="00BA78F2" w:rsidP="008A2426">
      <w:pPr>
        <w:ind w:left="3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</w:p>
    <w:p w14:paraId="476F0D9D" w14:textId="77777777" w:rsidR="00C252EA" w:rsidRDefault="00C252EA" w:rsidP="00C252EA">
      <w:pPr>
        <w:spacing w:after="40"/>
        <w:ind w:left="1080" w:right="936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E21F41">
        <w:rPr>
          <w:rFonts w:ascii="Arial" w:hAnsi="Arial" w:cs="Arial"/>
          <w:b/>
          <w:bCs/>
          <w:sz w:val="22"/>
          <w:szCs w:val="22"/>
          <w:u w:val="single"/>
        </w:rPr>
        <w:t>Sample Availability:</w:t>
      </w:r>
    </w:p>
    <w:p w14:paraId="0A6A2591" w14:textId="77777777" w:rsidR="00BA78F2" w:rsidRDefault="00BA78F2" w:rsidP="00BA78F2">
      <w:pPr>
        <w:pStyle w:val="BlockText"/>
        <w:outlineLvl w:val="0"/>
        <w:rPr>
          <w:rFonts w:cs="Arial"/>
          <w:sz w:val="22"/>
          <w:szCs w:val="22"/>
        </w:rPr>
      </w:pPr>
      <w:r w:rsidRPr="009D79E1">
        <w:rPr>
          <w:rFonts w:cs="Arial"/>
          <w:sz w:val="22"/>
          <w:szCs w:val="22"/>
        </w:rPr>
        <w:t>Please contact Salesperson or Manufacturer’s Representative.</w:t>
      </w:r>
    </w:p>
    <w:p w14:paraId="252FE3E0" w14:textId="77777777" w:rsidR="00627F63" w:rsidRDefault="00627F63" w:rsidP="004F470F">
      <w:pPr>
        <w:ind w:right="936" w:firstLine="720"/>
        <w:rPr>
          <w:rFonts w:ascii="Arial" w:hAnsi="Arial"/>
          <w:b/>
          <w:bCs/>
          <w:sz w:val="16"/>
          <w:szCs w:val="16"/>
          <w:u w:val="single"/>
        </w:rPr>
      </w:pPr>
    </w:p>
    <w:p w14:paraId="3945C4B1" w14:textId="77777777" w:rsidR="004F470F" w:rsidRPr="009D79E1" w:rsidRDefault="004F470F" w:rsidP="004F470F">
      <w:pPr>
        <w:ind w:right="936" w:firstLine="720"/>
        <w:rPr>
          <w:rFonts w:ascii="Arial" w:hAnsi="Arial" w:cs="Arial"/>
          <w:b/>
          <w:u w:val="single"/>
        </w:rPr>
      </w:pPr>
      <w:r w:rsidRPr="009D79E1">
        <w:rPr>
          <w:rFonts w:ascii="Arial" w:hAnsi="Arial" w:cs="Arial"/>
          <w:b/>
          <w:u w:val="single"/>
        </w:rPr>
        <w:t>Figure 1: CP</w:t>
      </w:r>
      <w:r>
        <w:rPr>
          <w:rFonts w:ascii="Arial" w:hAnsi="Arial" w:cs="Arial"/>
          <w:b/>
          <w:u w:val="single"/>
        </w:rPr>
        <w:t>206</w:t>
      </w:r>
      <w:r w:rsidRPr="009D79E1">
        <w:rPr>
          <w:rFonts w:ascii="Arial" w:hAnsi="Arial" w:cs="Arial"/>
          <w:b/>
          <w:u w:val="single"/>
        </w:rPr>
        <w:t xml:space="preserve"> Chip Geometry (Discontinued)</w:t>
      </w:r>
      <w:r w:rsidRPr="009D79E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27F63">
        <w:rPr>
          <w:rFonts w:ascii="Arial" w:hAnsi="Arial" w:cs="Arial"/>
          <w:b/>
        </w:rPr>
        <w:t xml:space="preserve">  </w:t>
      </w:r>
      <w:r w:rsidRPr="009D79E1">
        <w:rPr>
          <w:rFonts w:ascii="Arial" w:hAnsi="Arial" w:cs="Arial"/>
          <w:b/>
          <w:u w:val="single"/>
        </w:rPr>
        <w:t>Figure 2: CP</w:t>
      </w:r>
      <w:r>
        <w:rPr>
          <w:rFonts w:ascii="Arial" w:hAnsi="Arial" w:cs="Arial"/>
          <w:b/>
          <w:u w:val="single"/>
        </w:rPr>
        <w:t>216</w:t>
      </w:r>
      <w:r w:rsidRPr="009D79E1">
        <w:rPr>
          <w:rFonts w:ascii="Arial" w:hAnsi="Arial" w:cs="Arial"/>
          <w:b/>
          <w:u w:val="single"/>
        </w:rPr>
        <w:t xml:space="preserve"> Chip Geometry</w:t>
      </w:r>
    </w:p>
    <w:p w14:paraId="44979C9B" w14:textId="77777777" w:rsidR="004F470F" w:rsidRPr="009D79E1" w:rsidRDefault="004F470F" w:rsidP="004F470F">
      <w:pPr>
        <w:jc w:val="center"/>
        <w:rPr>
          <w:rFonts w:ascii="Arial" w:hAnsi="Arial" w:cs="Arial"/>
          <w:u w:val="single"/>
        </w:rPr>
      </w:pPr>
    </w:p>
    <w:p w14:paraId="075FCC24" w14:textId="77777777" w:rsidR="004F470F" w:rsidRPr="009D79E1" w:rsidRDefault="00E93ABD" w:rsidP="00E93ABD">
      <w:pPr>
        <w:rPr>
          <w:rFonts w:ascii="Arial" w:hAnsi="Arial" w:cs="Arial"/>
          <w:u w:val="single"/>
        </w:rPr>
      </w:pPr>
      <w:r w:rsidRPr="00E93ABD">
        <w:rPr>
          <w:rFonts w:ascii="Arial" w:hAnsi="Arial" w:cs="Arial"/>
        </w:rPr>
        <w:tab/>
      </w:r>
      <w:r w:rsidR="00AA5013">
        <w:rPr>
          <w:rFonts w:ascii="Arial" w:hAnsi="Arial" w:cs="Arial"/>
        </w:rPr>
        <w:t xml:space="preserve">     </w:t>
      </w:r>
      <w:r w:rsidR="00B5249E">
        <w:rPr>
          <w:noProof/>
        </w:rPr>
        <w:pict w14:anchorId="0AF6FF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77pt;height:161.25pt;visibility:visible;mso-wrap-style:square">
            <v:imagedata r:id="rId8" o:title=""/>
          </v:shape>
        </w:pict>
      </w:r>
      <w:r>
        <w:rPr>
          <w:noProof/>
        </w:rPr>
        <w:tab/>
      </w:r>
      <w:r w:rsidR="00AA5013">
        <w:rPr>
          <w:noProof/>
        </w:rPr>
        <w:tab/>
      </w:r>
      <w:r>
        <w:rPr>
          <w:noProof/>
        </w:rPr>
        <w:tab/>
      </w:r>
      <w:r w:rsidR="00A759A4">
        <w:rPr>
          <w:noProof/>
        </w:rPr>
        <w:t xml:space="preserve"> </w:t>
      </w:r>
      <w:r w:rsidR="00B5249E">
        <w:rPr>
          <w:noProof/>
        </w:rPr>
        <w:pict w14:anchorId="40BD7702">
          <v:shape id="_x0000_i1026" type="#_x0000_t75" style="width:184.5pt;height:153pt;visibility:visible;mso-wrap-style:square">
            <v:imagedata r:id="rId9" o:title=""/>
          </v:shape>
        </w:pict>
      </w:r>
    </w:p>
    <w:p w14:paraId="01272ECA" w14:textId="77777777" w:rsidR="004F470F" w:rsidRPr="009D79E1" w:rsidRDefault="00B5249E" w:rsidP="004F470F">
      <w:pPr>
        <w:rPr>
          <w:rFonts w:ascii="Arial" w:hAnsi="Arial" w:cs="Arial"/>
        </w:rPr>
      </w:pPr>
      <w:r>
        <w:rPr>
          <w:rFonts w:ascii="Arial" w:hAnsi="Arial" w:cs="Arial"/>
        </w:rPr>
        <w:pict w14:anchorId="3F8B6BE8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51.45pt;margin-top:6.3pt;width:3in;height:102.6pt;z-index:251661312" stroked="f">
            <v:textbox style="mso-next-textbox:#_x0000_s1030">
              <w:txbxContent>
                <w:p w14:paraId="6EBDF9C5" w14:textId="77777777" w:rsidR="004F470F" w:rsidRDefault="004F470F" w:rsidP="004F470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W</w:t>
                  </w:r>
                  <w:r w:rsidR="00627F63">
                    <w:rPr>
                      <w:rFonts w:ascii="Arial" w:hAnsi="Arial" w:cs="Arial"/>
                      <w:sz w:val="18"/>
                      <w:szCs w:val="18"/>
                    </w:rPr>
                    <w:t>afer Diameter:</w:t>
                  </w:r>
                  <w:r w:rsidR="00627F63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627F63">
                    <w:rPr>
                      <w:rFonts w:ascii="Arial" w:hAnsi="Arial" w:cs="Arial"/>
                      <w:sz w:val="18"/>
                      <w:szCs w:val="18"/>
                    </w:rPr>
                    <w:tab/>
                    <w:t>5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inch</w:t>
                  </w:r>
                </w:p>
                <w:p w14:paraId="0923DE73" w14:textId="77777777" w:rsidR="004F470F" w:rsidRPr="00E01D15" w:rsidRDefault="004F470F" w:rsidP="004F470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>Die Size: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627F63">
                    <w:rPr>
                      <w:rFonts w:ascii="Arial" w:hAnsi="Arial" w:cs="Arial"/>
                      <w:sz w:val="18"/>
                      <w:szCs w:val="18"/>
                    </w:rPr>
                    <w:t>21 x 18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 xml:space="preserve"> mils</w:t>
                  </w:r>
                </w:p>
                <w:p w14:paraId="40199A33" w14:textId="77777777" w:rsidR="004F470F" w:rsidRPr="00E01D15" w:rsidRDefault="004F470F" w:rsidP="004F470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>Die Thickness: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627F63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.0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 xml:space="preserve"> mils</w:t>
                  </w:r>
                </w:p>
                <w:p w14:paraId="313D67C0" w14:textId="77777777" w:rsidR="004F470F" w:rsidRDefault="004F470F" w:rsidP="004F470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 xml:space="preserve">Bond Pad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Size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 xml:space="preserve"> (</w:t>
                  </w:r>
                  <w:r w:rsidR="00627F63">
                    <w:rPr>
                      <w:rFonts w:ascii="Arial" w:hAnsi="Arial" w:cs="Arial"/>
                      <w:sz w:val="18"/>
                      <w:szCs w:val="18"/>
                    </w:rPr>
                    <w:t>Drain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>):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627F63">
                    <w:rPr>
                      <w:rFonts w:ascii="Arial" w:hAnsi="Arial" w:cs="Arial"/>
                      <w:sz w:val="18"/>
                      <w:szCs w:val="18"/>
                    </w:rPr>
                    <w:t>3.0 x 3.0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 xml:space="preserve"> mils</w:t>
                  </w:r>
                </w:p>
                <w:p w14:paraId="1BC206B2" w14:textId="77777777" w:rsidR="004F470F" w:rsidRDefault="004F470F" w:rsidP="004F470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 xml:space="preserve">Bond Pad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Size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 xml:space="preserve"> (</w:t>
                  </w:r>
                  <w:r w:rsidR="00627F63">
                    <w:rPr>
                      <w:rFonts w:ascii="Arial" w:hAnsi="Arial" w:cs="Arial"/>
                      <w:sz w:val="18"/>
                      <w:szCs w:val="18"/>
                    </w:rPr>
                    <w:t>Source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>):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627F63">
                    <w:rPr>
                      <w:rFonts w:ascii="Arial" w:hAnsi="Arial" w:cs="Arial"/>
                      <w:sz w:val="18"/>
                      <w:szCs w:val="18"/>
                    </w:rPr>
                    <w:t>3.0 x 3.0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 xml:space="preserve"> mils</w:t>
                  </w:r>
                </w:p>
                <w:p w14:paraId="7D879B40" w14:textId="77777777" w:rsidR="00627F63" w:rsidRPr="00E01D15" w:rsidRDefault="00627F63" w:rsidP="004F470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 xml:space="preserve">Bond Pad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Size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Gate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>):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3.0 x 3.0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 xml:space="preserve"> mils</w:t>
                  </w:r>
                </w:p>
                <w:p w14:paraId="565BD61E" w14:textId="77777777" w:rsidR="004F470F" w:rsidRPr="00E01D15" w:rsidRDefault="004F470F" w:rsidP="004F470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Topside Metal: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>Al (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30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>,000Å)</w:t>
                  </w:r>
                </w:p>
                <w:p w14:paraId="1C321E15" w14:textId="77777777" w:rsidR="004F470F" w:rsidRDefault="004F470F" w:rsidP="004F470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>Backside Metal: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627F63">
                    <w:rPr>
                      <w:rFonts w:ascii="Arial" w:hAnsi="Arial" w:cs="Arial"/>
                      <w:sz w:val="18"/>
                      <w:szCs w:val="18"/>
                    </w:rPr>
                    <w:t>Au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 xml:space="preserve"> (</w:t>
                  </w:r>
                  <w:r w:rsidR="00627F63"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>,000Å)</w:t>
                  </w:r>
                </w:p>
              </w:txbxContent>
            </v:textbox>
          </v:shape>
        </w:pict>
      </w:r>
      <w:r>
        <w:rPr>
          <w:rFonts w:ascii="Arial" w:hAnsi="Arial"/>
          <w:b/>
          <w:bCs/>
          <w:sz w:val="16"/>
          <w:szCs w:val="16"/>
          <w:u w:val="single"/>
          <w:lang w:eastAsia="ko-KR"/>
        </w:rPr>
        <w:pict w14:anchorId="62B77780">
          <v:shape id="_x0000_s1031" type="#_x0000_t202" style="position:absolute;margin-left:333.45pt;margin-top:6.3pt;width:3in;height:81.6pt;z-index:251662336" stroked="f">
            <v:textbox style="mso-next-textbox:#_x0000_s1031">
              <w:txbxContent>
                <w:p w14:paraId="52E9798D" w14:textId="77777777" w:rsidR="004F470F" w:rsidRDefault="004F470F" w:rsidP="004F470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Wafer Diameter: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4 inch</w:t>
                  </w:r>
                </w:p>
                <w:p w14:paraId="61E90929" w14:textId="77777777" w:rsidR="004F470F" w:rsidRPr="00E01D15" w:rsidRDefault="004F470F" w:rsidP="004F470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>Die Size: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A759A4">
                    <w:rPr>
                      <w:rFonts w:ascii="Arial" w:hAnsi="Arial" w:cs="Arial"/>
                      <w:sz w:val="18"/>
                      <w:szCs w:val="18"/>
                    </w:rPr>
                    <w:t>21 x 16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 xml:space="preserve"> mils</w:t>
                  </w:r>
                </w:p>
                <w:p w14:paraId="44115C29" w14:textId="77777777" w:rsidR="004F470F" w:rsidRPr="00E01D15" w:rsidRDefault="004F470F" w:rsidP="004F470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>Die Thickness: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A759A4">
                    <w:rPr>
                      <w:rFonts w:ascii="Arial" w:hAnsi="Arial" w:cs="Arial"/>
                      <w:sz w:val="18"/>
                      <w:szCs w:val="18"/>
                    </w:rPr>
                    <w:t>7.9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 xml:space="preserve"> mils</w:t>
                  </w:r>
                </w:p>
                <w:p w14:paraId="69096ACE" w14:textId="77777777" w:rsidR="004F470F" w:rsidRDefault="004F470F" w:rsidP="004F470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 xml:space="preserve">Bond Pad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Size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 xml:space="preserve"> (</w:t>
                  </w:r>
                  <w:r w:rsidR="00A759A4">
                    <w:rPr>
                      <w:rFonts w:ascii="Arial" w:hAnsi="Arial" w:cs="Arial"/>
                      <w:sz w:val="18"/>
                      <w:szCs w:val="18"/>
                    </w:rPr>
                    <w:t>Drain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>):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A759A4">
                    <w:rPr>
                      <w:rFonts w:ascii="Arial" w:hAnsi="Arial" w:cs="Arial"/>
                      <w:sz w:val="18"/>
                      <w:szCs w:val="18"/>
                    </w:rPr>
                    <w:t>3.3 x 4.5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 xml:space="preserve"> mils</w:t>
                  </w:r>
                </w:p>
                <w:p w14:paraId="29535FD7" w14:textId="77777777" w:rsidR="004F470F" w:rsidRPr="00E01D15" w:rsidRDefault="004F470F" w:rsidP="004F470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 xml:space="preserve">Bond Pad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Size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 xml:space="preserve"> (</w:t>
                  </w:r>
                  <w:r w:rsidR="00A759A4">
                    <w:rPr>
                      <w:rFonts w:ascii="Arial" w:hAnsi="Arial" w:cs="Arial"/>
                      <w:sz w:val="18"/>
                      <w:szCs w:val="18"/>
                    </w:rPr>
                    <w:t>Source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>):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A759A4">
                    <w:rPr>
                      <w:rFonts w:ascii="Arial" w:hAnsi="Arial" w:cs="Arial"/>
                      <w:sz w:val="18"/>
                      <w:szCs w:val="18"/>
                    </w:rPr>
                    <w:t>3.3 x 4.5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 xml:space="preserve"> mils</w:t>
                  </w:r>
                </w:p>
                <w:p w14:paraId="7E90905F" w14:textId="77777777" w:rsidR="004F470F" w:rsidRPr="00E01D15" w:rsidRDefault="004F470F" w:rsidP="004F470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Topside Metal: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>Al (</w:t>
                  </w:r>
                  <w:r w:rsidR="00A759A4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>,000Å)</w:t>
                  </w:r>
                </w:p>
                <w:p w14:paraId="0AFF817A" w14:textId="77777777" w:rsidR="004F470F" w:rsidRDefault="004F470F" w:rsidP="004F470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>Backside Metal: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A759A4">
                    <w:rPr>
                      <w:rFonts w:ascii="Arial" w:hAnsi="Arial" w:cs="Arial"/>
                      <w:sz w:val="18"/>
                      <w:szCs w:val="18"/>
                    </w:rPr>
                    <w:t>Au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 w:rsidR="00A759A4">
                    <w:rPr>
                      <w:rFonts w:ascii="Arial" w:hAnsi="Arial" w:cs="Arial"/>
                      <w:sz w:val="18"/>
                      <w:szCs w:val="18"/>
                    </w:rPr>
                    <w:t>3,25</w:t>
                  </w:r>
                  <w:r w:rsidRPr="00E01D15">
                    <w:rPr>
                      <w:rFonts w:ascii="Arial" w:hAnsi="Arial" w:cs="Arial"/>
                      <w:sz w:val="18"/>
                      <w:szCs w:val="18"/>
                    </w:rPr>
                    <w:t>0Å)</w:t>
                  </w:r>
                </w:p>
                <w:p w14:paraId="0716EDA1" w14:textId="77777777" w:rsidR="004F470F" w:rsidRPr="00552A32" w:rsidRDefault="004F470F" w:rsidP="004F470F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14:paraId="573AA737" w14:textId="77777777" w:rsidR="004F470F" w:rsidRPr="009D79E1" w:rsidRDefault="004F470F" w:rsidP="004F470F">
      <w:pPr>
        <w:rPr>
          <w:rFonts w:ascii="Arial" w:hAnsi="Arial" w:cs="Arial"/>
        </w:rPr>
      </w:pPr>
    </w:p>
    <w:p w14:paraId="002DCCCA" w14:textId="77777777" w:rsidR="004F470F" w:rsidRPr="009D79E1" w:rsidRDefault="004F470F" w:rsidP="004F470F">
      <w:pPr>
        <w:rPr>
          <w:rFonts w:ascii="Arial" w:hAnsi="Arial" w:cs="Arial"/>
        </w:rPr>
      </w:pPr>
    </w:p>
    <w:p w14:paraId="78161E39" w14:textId="77777777" w:rsidR="004F470F" w:rsidRPr="009D79E1" w:rsidRDefault="004F470F" w:rsidP="004F470F">
      <w:pPr>
        <w:rPr>
          <w:rFonts w:ascii="Arial" w:hAnsi="Arial" w:cs="Arial"/>
        </w:rPr>
      </w:pPr>
    </w:p>
    <w:p w14:paraId="03925D6F" w14:textId="77777777" w:rsidR="004F470F" w:rsidRPr="009D79E1" w:rsidRDefault="004F470F" w:rsidP="004F470F">
      <w:pPr>
        <w:rPr>
          <w:rFonts w:ascii="Arial" w:hAnsi="Arial" w:cs="Arial"/>
        </w:rPr>
      </w:pPr>
    </w:p>
    <w:p w14:paraId="21171C68" w14:textId="77777777" w:rsidR="004F470F" w:rsidRPr="009D79E1" w:rsidRDefault="004F470F" w:rsidP="004F470F">
      <w:pPr>
        <w:rPr>
          <w:rFonts w:ascii="Arial" w:hAnsi="Arial" w:cs="Arial"/>
        </w:rPr>
      </w:pPr>
    </w:p>
    <w:p w14:paraId="0EA97449" w14:textId="77777777" w:rsidR="004F470F" w:rsidRPr="009D79E1" w:rsidRDefault="004F470F" w:rsidP="004F470F">
      <w:pPr>
        <w:rPr>
          <w:rFonts w:ascii="Arial" w:hAnsi="Arial" w:cs="Arial"/>
        </w:rPr>
      </w:pPr>
    </w:p>
    <w:p w14:paraId="15DED855" w14:textId="77777777" w:rsidR="004F470F" w:rsidRPr="009D79E1" w:rsidRDefault="004F470F" w:rsidP="004F470F">
      <w:pPr>
        <w:ind w:left="4320"/>
        <w:rPr>
          <w:rFonts w:ascii="Arial" w:hAnsi="Arial" w:cs="Arial"/>
          <w:b/>
          <w:bCs/>
          <w:u w:val="single"/>
        </w:rPr>
      </w:pPr>
    </w:p>
    <w:p w14:paraId="211DF71E" w14:textId="77777777" w:rsidR="004F470F" w:rsidRPr="009D79E1" w:rsidRDefault="004F470F" w:rsidP="004F470F">
      <w:pPr>
        <w:ind w:left="4320"/>
        <w:rPr>
          <w:rFonts w:ascii="Arial" w:hAnsi="Arial" w:cs="Arial"/>
          <w:b/>
          <w:bCs/>
          <w:u w:val="single"/>
        </w:rPr>
      </w:pPr>
    </w:p>
    <w:p w14:paraId="159E0342" w14:textId="77777777" w:rsidR="00627F63" w:rsidRDefault="00627F63" w:rsidP="00F66D56">
      <w:pPr>
        <w:rPr>
          <w:rFonts w:ascii="Arial" w:hAnsi="Arial" w:cs="Arial"/>
          <w:b/>
          <w:bCs/>
          <w:u w:val="single"/>
        </w:rPr>
      </w:pPr>
    </w:p>
    <w:p w14:paraId="69EFA7C8" w14:textId="77777777" w:rsidR="000C3233" w:rsidRDefault="000C3233" w:rsidP="00F66D56">
      <w:pPr>
        <w:rPr>
          <w:rFonts w:ascii="Arial" w:hAnsi="Arial" w:cs="Arial"/>
          <w:b/>
          <w:bCs/>
          <w:u w:val="single"/>
        </w:rPr>
      </w:pPr>
    </w:p>
    <w:p w14:paraId="2A049553" w14:textId="77777777" w:rsidR="000C3233" w:rsidRDefault="000C3233" w:rsidP="00F66D56">
      <w:pPr>
        <w:rPr>
          <w:rFonts w:ascii="Arial" w:hAnsi="Arial" w:cs="Arial"/>
          <w:b/>
          <w:bCs/>
          <w:u w:val="single"/>
        </w:rPr>
      </w:pPr>
    </w:p>
    <w:p w14:paraId="0CE159B0" w14:textId="77777777" w:rsidR="000C3233" w:rsidRDefault="000C3233" w:rsidP="00F66D56">
      <w:pPr>
        <w:rPr>
          <w:rFonts w:ascii="Arial" w:hAnsi="Arial" w:cs="Arial"/>
          <w:b/>
          <w:bCs/>
          <w:u w:val="single"/>
        </w:rPr>
      </w:pPr>
    </w:p>
    <w:p w14:paraId="3C3A61D2" w14:textId="77777777" w:rsidR="000C3233" w:rsidRDefault="000C3233" w:rsidP="00F66D56">
      <w:pPr>
        <w:rPr>
          <w:rFonts w:ascii="Arial" w:hAnsi="Arial" w:cs="Arial"/>
          <w:b/>
          <w:bCs/>
          <w:u w:val="single"/>
        </w:rPr>
      </w:pPr>
    </w:p>
    <w:p w14:paraId="26C78790" w14:textId="77777777" w:rsidR="000C3233" w:rsidRDefault="000C3233" w:rsidP="00F66D56">
      <w:pPr>
        <w:rPr>
          <w:rFonts w:ascii="Arial" w:hAnsi="Arial" w:cs="Arial"/>
          <w:b/>
          <w:bCs/>
          <w:u w:val="single"/>
        </w:rPr>
      </w:pPr>
    </w:p>
    <w:p w14:paraId="4FA863B9" w14:textId="77777777" w:rsidR="000C3233" w:rsidRDefault="000C3233" w:rsidP="00F66D56">
      <w:pPr>
        <w:rPr>
          <w:rFonts w:ascii="Arial" w:hAnsi="Arial" w:cs="Arial"/>
          <w:b/>
          <w:bCs/>
          <w:u w:val="single"/>
        </w:rPr>
      </w:pPr>
    </w:p>
    <w:p w14:paraId="0A0683D5" w14:textId="77777777" w:rsidR="000C3233" w:rsidRDefault="000C3233" w:rsidP="00F66D56">
      <w:pPr>
        <w:rPr>
          <w:rFonts w:ascii="Arial" w:hAnsi="Arial" w:cs="Arial"/>
          <w:b/>
          <w:bCs/>
          <w:u w:val="single"/>
        </w:rPr>
      </w:pPr>
    </w:p>
    <w:p w14:paraId="36FC2AC4" w14:textId="77777777" w:rsidR="000C3233" w:rsidRDefault="000C3233" w:rsidP="00F66D56">
      <w:pPr>
        <w:rPr>
          <w:rFonts w:ascii="Arial" w:hAnsi="Arial" w:cs="Arial"/>
          <w:b/>
          <w:bCs/>
          <w:u w:val="single"/>
        </w:rPr>
      </w:pPr>
    </w:p>
    <w:p w14:paraId="03017760" w14:textId="77777777" w:rsidR="000C3233" w:rsidRDefault="000C3233" w:rsidP="00F66D56">
      <w:pPr>
        <w:rPr>
          <w:rFonts w:ascii="Arial" w:hAnsi="Arial" w:cs="Arial"/>
          <w:b/>
          <w:bCs/>
          <w:u w:val="single"/>
        </w:rPr>
      </w:pPr>
    </w:p>
    <w:p w14:paraId="6A4D4D01" w14:textId="77777777" w:rsidR="000C3233" w:rsidRDefault="000C3233" w:rsidP="00F66D56">
      <w:pPr>
        <w:rPr>
          <w:rFonts w:ascii="Arial" w:hAnsi="Arial" w:cs="Arial"/>
          <w:b/>
          <w:bCs/>
          <w:u w:val="single"/>
        </w:rPr>
      </w:pPr>
    </w:p>
    <w:p w14:paraId="329002DF" w14:textId="77777777" w:rsidR="000C3233" w:rsidRDefault="000C3233" w:rsidP="00F66D56">
      <w:pPr>
        <w:rPr>
          <w:rFonts w:ascii="Arial" w:hAnsi="Arial" w:cs="Arial"/>
          <w:b/>
          <w:bCs/>
          <w:u w:val="single"/>
        </w:rPr>
      </w:pPr>
    </w:p>
    <w:p w14:paraId="59CAF7E2" w14:textId="77777777" w:rsidR="000C3233" w:rsidRDefault="000C3233" w:rsidP="00F66D56">
      <w:pPr>
        <w:rPr>
          <w:rFonts w:ascii="Arial" w:hAnsi="Arial" w:cs="Arial"/>
          <w:b/>
          <w:bCs/>
          <w:u w:val="single"/>
        </w:rPr>
      </w:pPr>
    </w:p>
    <w:p w14:paraId="5A946EE5" w14:textId="77777777" w:rsidR="000C3233" w:rsidRDefault="000C3233" w:rsidP="00F66D56">
      <w:pPr>
        <w:rPr>
          <w:rFonts w:ascii="Arial" w:hAnsi="Arial" w:cs="Arial"/>
          <w:b/>
          <w:bCs/>
          <w:u w:val="single"/>
        </w:rPr>
      </w:pPr>
    </w:p>
    <w:p w14:paraId="0B6F2036" w14:textId="77777777" w:rsidR="000C3233" w:rsidRDefault="000C3233" w:rsidP="00F66D56">
      <w:pPr>
        <w:rPr>
          <w:rFonts w:ascii="Arial" w:hAnsi="Arial" w:cs="Arial"/>
          <w:b/>
          <w:bCs/>
          <w:u w:val="single"/>
        </w:rPr>
      </w:pPr>
    </w:p>
    <w:p w14:paraId="41336300" w14:textId="77777777" w:rsidR="000C3233" w:rsidRDefault="000C3233" w:rsidP="00F66D56">
      <w:pPr>
        <w:rPr>
          <w:rFonts w:ascii="Arial" w:hAnsi="Arial" w:cs="Arial"/>
          <w:b/>
          <w:bCs/>
          <w:u w:val="single"/>
        </w:rPr>
      </w:pPr>
    </w:p>
    <w:p w14:paraId="6B69D75B" w14:textId="77777777" w:rsidR="000C3233" w:rsidRDefault="000C3233" w:rsidP="00F66D56">
      <w:pPr>
        <w:rPr>
          <w:rFonts w:ascii="Arial" w:hAnsi="Arial" w:cs="Arial"/>
          <w:b/>
          <w:bCs/>
          <w:u w:val="single"/>
        </w:rPr>
      </w:pPr>
    </w:p>
    <w:p w14:paraId="5677AE86" w14:textId="77777777" w:rsidR="000C3233" w:rsidRDefault="000C3233" w:rsidP="00F66D56">
      <w:pPr>
        <w:rPr>
          <w:rFonts w:ascii="Arial" w:hAnsi="Arial" w:cs="Arial"/>
          <w:b/>
          <w:bCs/>
          <w:u w:val="single"/>
        </w:rPr>
      </w:pPr>
    </w:p>
    <w:p w14:paraId="486F3D3F" w14:textId="77777777" w:rsidR="000C3233" w:rsidRDefault="000C3233" w:rsidP="00F66D56">
      <w:pPr>
        <w:rPr>
          <w:rFonts w:ascii="Arial" w:hAnsi="Arial" w:cs="Arial"/>
          <w:b/>
          <w:bCs/>
          <w:u w:val="single"/>
        </w:rPr>
      </w:pPr>
    </w:p>
    <w:p w14:paraId="6E8D694F" w14:textId="77777777" w:rsidR="000C3233" w:rsidRDefault="000C3233" w:rsidP="00F66D56">
      <w:pPr>
        <w:rPr>
          <w:rFonts w:ascii="Arial" w:hAnsi="Arial" w:cs="Arial"/>
          <w:b/>
          <w:bCs/>
          <w:u w:val="single"/>
        </w:rPr>
      </w:pPr>
    </w:p>
    <w:p w14:paraId="420DEA38" w14:textId="77777777" w:rsidR="000C3233" w:rsidRDefault="000C3233" w:rsidP="00F66D56">
      <w:pPr>
        <w:rPr>
          <w:rFonts w:ascii="Arial" w:hAnsi="Arial" w:cs="Arial"/>
          <w:b/>
          <w:bCs/>
          <w:u w:val="single"/>
        </w:rPr>
      </w:pPr>
    </w:p>
    <w:p w14:paraId="2ADF3D30" w14:textId="77777777" w:rsidR="004F470F" w:rsidRPr="009D79E1" w:rsidRDefault="004F470F" w:rsidP="004F470F">
      <w:pPr>
        <w:ind w:left="4320"/>
        <w:rPr>
          <w:rFonts w:ascii="Arial" w:hAnsi="Arial" w:cs="Arial"/>
          <w:b/>
          <w:bCs/>
        </w:rPr>
      </w:pPr>
      <w:r w:rsidRPr="009D79E1">
        <w:rPr>
          <w:rFonts w:ascii="Arial" w:hAnsi="Arial" w:cs="Arial"/>
          <w:b/>
          <w:bCs/>
          <w:u w:val="single"/>
        </w:rPr>
        <w:t>Part Numbers Affected</w:t>
      </w:r>
      <w:r w:rsidRPr="009D79E1">
        <w:rPr>
          <w:rFonts w:ascii="Arial" w:hAnsi="Arial" w:cs="Arial"/>
          <w:b/>
          <w:bCs/>
        </w:rPr>
        <w:t>:</w:t>
      </w:r>
    </w:p>
    <w:p w14:paraId="513B21EB" w14:textId="77777777" w:rsidR="004F470F" w:rsidRDefault="004F470F" w:rsidP="004F470F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3900" w:type="dxa"/>
        <w:tblInd w:w="3738" w:type="dxa"/>
        <w:tblLook w:val="04A0" w:firstRow="1" w:lastRow="0" w:firstColumn="1" w:lastColumn="0" w:noHBand="0" w:noVBand="1"/>
      </w:tblPr>
      <w:tblGrid>
        <w:gridCol w:w="1560"/>
        <w:gridCol w:w="2340"/>
      </w:tblGrid>
      <w:tr w:rsidR="00F40453" w:rsidRPr="00F40453" w14:paraId="6FA8F74E" w14:textId="77777777" w:rsidTr="007244C0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1926" w14:textId="77777777" w:rsidR="00F40453" w:rsidRPr="00F40453" w:rsidRDefault="00F40453" w:rsidP="007244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0453">
              <w:rPr>
                <w:rFonts w:ascii="Arial" w:hAnsi="Arial" w:cs="Arial"/>
                <w:color w:val="000000"/>
                <w:sz w:val="22"/>
                <w:szCs w:val="22"/>
              </w:rPr>
              <w:t>2N4391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AC69" w14:textId="77777777" w:rsidR="00F40453" w:rsidRPr="00F40453" w:rsidRDefault="00F40453" w:rsidP="007244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0453">
              <w:rPr>
                <w:rFonts w:ascii="Arial" w:hAnsi="Arial" w:cs="Arial"/>
                <w:color w:val="000000"/>
                <w:sz w:val="22"/>
                <w:szCs w:val="22"/>
              </w:rPr>
              <w:t>CP206-2N4391-CT</w:t>
            </w:r>
          </w:p>
        </w:tc>
      </w:tr>
      <w:tr w:rsidR="00F40453" w:rsidRPr="00F40453" w14:paraId="2721AD15" w14:textId="77777777" w:rsidTr="007244C0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7042" w14:textId="77777777" w:rsidR="00F40453" w:rsidRPr="00F40453" w:rsidRDefault="00F40453" w:rsidP="007244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0453">
              <w:rPr>
                <w:rFonts w:ascii="Arial" w:hAnsi="Arial" w:cs="Arial"/>
                <w:color w:val="000000"/>
                <w:sz w:val="22"/>
                <w:szCs w:val="22"/>
              </w:rPr>
              <w:t>2N4392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76CE" w14:textId="77777777" w:rsidR="00F40453" w:rsidRPr="00F40453" w:rsidRDefault="00F40453" w:rsidP="007244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0453">
              <w:rPr>
                <w:rFonts w:ascii="Arial" w:hAnsi="Arial" w:cs="Arial"/>
                <w:color w:val="000000"/>
                <w:sz w:val="22"/>
                <w:szCs w:val="22"/>
              </w:rPr>
              <w:t>CP206-2N4391-WN</w:t>
            </w:r>
          </w:p>
        </w:tc>
      </w:tr>
      <w:tr w:rsidR="00F40453" w:rsidRPr="00F40453" w14:paraId="7E45019A" w14:textId="77777777" w:rsidTr="007244C0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B5DA" w14:textId="77777777" w:rsidR="00F40453" w:rsidRPr="00F40453" w:rsidRDefault="00F40453" w:rsidP="007244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0453">
              <w:rPr>
                <w:rFonts w:ascii="Arial" w:hAnsi="Arial" w:cs="Arial"/>
                <w:color w:val="000000"/>
                <w:sz w:val="22"/>
                <w:szCs w:val="22"/>
              </w:rPr>
              <w:t>2N4393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4103" w14:textId="77777777" w:rsidR="00F40453" w:rsidRPr="00F40453" w:rsidRDefault="00F40453" w:rsidP="007244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0453">
              <w:rPr>
                <w:rFonts w:ascii="Arial" w:hAnsi="Arial" w:cs="Arial"/>
                <w:color w:val="000000"/>
                <w:sz w:val="22"/>
                <w:szCs w:val="22"/>
              </w:rPr>
              <w:t>CP206-2N4392-CM</w:t>
            </w:r>
          </w:p>
        </w:tc>
      </w:tr>
      <w:tr w:rsidR="00F40453" w:rsidRPr="00F40453" w14:paraId="1BEE0716" w14:textId="77777777" w:rsidTr="007244C0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B7857" w14:textId="77777777" w:rsidR="00F40453" w:rsidRPr="00F40453" w:rsidRDefault="002B00DF" w:rsidP="007244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2N4092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8423" w14:textId="77777777" w:rsidR="00F40453" w:rsidRPr="00F40453" w:rsidRDefault="00F40453" w:rsidP="007244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0453">
              <w:rPr>
                <w:rFonts w:ascii="Arial" w:hAnsi="Arial" w:cs="Arial"/>
                <w:color w:val="000000"/>
                <w:sz w:val="22"/>
                <w:szCs w:val="22"/>
              </w:rPr>
              <w:t>CP206-2N4392-CT</w:t>
            </w:r>
          </w:p>
        </w:tc>
      </w:tr>
      <w:tr w:rsidR="00F40453" w:rsidRPr="00F40453" w14:paraId="6BE98B92" w14:textId="77777777" w:rsidTr="007244C0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29EB4" w14:textId="77777777" w:rsidR="00F40453" w:rsidRPr="00F40453" w:rsidRDefault="002B00DF" w:rsidP="007244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2N4861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0C59" w14:textId="77777777" w:rsidR="00F40453" w:rsidRPr="00F40453" w:rsidRDefault="00F40453" w:rsidP="007244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0453">
              <w:rPr>
                <w:rFonts w:ascii="Arial" w:hAnsi="Arial" w:cs="Arial"/>
                <w:color w:val="000000"/>
                <w:sz w:val="22"/>
                <w:szCs w:val="22"/>
              </w:rPr>
              <w:t>CP206-2N4392-WN</w:t>
            </w:r>
          </w:p>
        </w:tc>
      </w:tr>
      <w:tr w:rsidR="00F40453" w:rsidRPr="00F40453" w14:paraId="652696A7" w14:textId="77777777" w:rsidTr="007244C0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C46B0" w14:textId="77777777" w:rsidR="00F40453" w:rsidRPr="00F40453" w:rsidRDefault="002B00DF" w:rsidP="007244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2N4861A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C871" w14:textId="77777777" w:rsidR="00F40453" w:rsidRPr="00F40453" w:rsidRDefault="00F40453" w:rsidP="007244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0453">
              <w:rPr>
                <w:rFonts w:ascii="Arial" w:hAnsi="Arial" w:cs="Arial"/>
                <w:color w:val="000000"/>
                <w:sz w:val="22"/>
                <w:szCs w:val="22"/>
              </w:rPr>
              <w:t>CP206-2N4393-CT</w:t>
            </w:r>
          </w:p>
        </w:tc>
      </w:tr>
      <w:tr w:rsidR="002B00DF" w:rsidRPr="00F40453" w14:paraId="008FE024" w14:textId="77777777" w:rsidTr="007244C0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6B66" w14:textId="77777777" w:rsidR="002B00DF" w:rsidRPr="00F40453" w:rsidRDefault="002B00DF" w:rsidP="007244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0453">
              <w:rPr>
                <w:rFonts w:ascii="Arial" w:hAnsi="Arial" w:cs="Arial"/>
                <w:color w:val="000000"/>
                <w:sz w:val="22"/>
                <w:szCs w:val="22"/>
              </w:rPr>
              <w:t>CMPF4391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DCA7" w14:textId="77777777" w:rsidR="002B00DF" w:rsidRPr="00F40453" w:rsidRDefault="002B00DF" w:rsidP="007244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0453">
              <w:rPr>
                <w:rFonts w:ascii="Arial" w:hAnsi="Arial" w:cs="Arial"/>
                <w:color w:val="000000"/>
                <w:sz w:val="22"/>
                <w:szCs w:val="22"/>
              </w:rPr>
              <w:t>CP206-2N4393-WN</w:t>
            </w:r>
          </w:p>
        </w:tc>
      </w:tr>
      <w:tr w:rsidR="00F3270C" w:rsidRPr="00F40453" w14:paraId="264854A8" w14:textId="77777777" w:rsidTr="00F3270C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8717" w14:textId="77777777" w:rsidR="00F3270C" w:rsidRPr="00F40453" w:rsidRDefault="00F3270C" w:rsidP="00F327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0453">
              <w:rPr>
                <w:rFonts w:ascii="Arial" w:hAnsi="Arial" w:cs="Arial"/>
                <w:color w:val="000000"/>
                <w:sz w:val="22"/>
                <w:szCs w:val="22"/>
              </w:rPr>
              <w:t>CMPF4392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9582B" w14:textId="77777777" w:rsidR="00F3270C" w:rsidRPr="00CA133D" w:rsidRDefault="00F3270C" w:rsidP="00F327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133D">
              <w:rPr>
                <w:rFonts w:ascii="Arial" w:hAnsi="Arial" w:cs="Arial"/>
                <w:color w:val="000000"/>
                <w:sz w:val="22"/>
                <w:szCs w:val="22"/>
              </w:rPr>
              <w:t>CP206-2N4856-CM*</w:t>
            </w:r>
          </w:p>
        </w:tc>
      </w:tr>
      <w:tr w:rsidR="00F3270C" w:rsidRPr="00F40453" w14:paraId="06E04248" w14:textId="77777777" w:rsidTr="00F3270C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89F9" w14:textId="77777777" w:rsidR="00F3270C" w:rsidRPr="00F40453" w:rsidRDefault="00F3270C" w:rsidP="00F327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0453">
              <w:rPr>
                <w:rFonts w:ascii="Arial" w:hAnsi="Arial" w:cs="Arial"/>
                <w:color w:val="000000"/>
                <w:sz w:val="22"/>
                <w:szCs w:val="22"/>
              </w:rPr>
              <w:t>CMPF4393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DE03C" w14:textId="77777777" w:rsidR="00F3270C" w:rsidRPr="00CA133D" w:rsidRDefault="00F3270C" w:rsidP="00F327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133D">
              <w:rPr>
                <w:rFonts w:ascii="Arial" w:hAnsi="Arial" w:cs="Arial"/>
                <w:color w:val="000000"/>
                <w:sz w:val="22"/>
                <w:szCs w:val="22"/>
              </w:rPr>
              <w:t>CP206-2N4856-CT*</w:t>
            </w:r>
          </w:p>
        </w:tc>
      </w:tr>
      <w:tr w:rsidR="00F3270C" w:rsidRPr="00F40453" w14:paraId="77B32693" w14:textId="77777777" w:rsidTr="0090735B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B6785" w14:textId="77777777" w:rsidR="00F3270C" w:rsidRPr="00CA133D" w:rsidRDefault="00F3270C" w:rsidP="00F327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133D">
              <w:rPr>
                <w:rFonts w:ascii="Arial" w:hAnsi="Arial" w:cs="Arial"/>
                <w:color w:val="000000"/>
                <w:sz w:val="22"/>
                <w:szCs w:val="22"/>
              </w:rPr>
              <w:t>PN4091*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F4F55" w14:textId="77777777" w:rsidR="00F3270C" w:rsidRPr="00CA133D" w:rsidRDefault="00F3270C" w:rsidP="00F327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133D">
              <w:rPr>
                <w:rFonts w:ascii="Arial" w:hAnsi="Arial" w:cs="Arial"/>
                <w:color w:val="000000"/>
                <w:sz w:val="22"/>
                <w:szCs w:val="22"/>
              </w:rPr>
              <w:t>CP206-2N4856-WN*</w:t>
            </w:r>
          </w:p>
        </w:tc>
      </w:tr>
      <w:tr w:rsidR="00F3270C" w:rsidRPr="00F40453" w14:paraId="16215CF8" w14:textId="77777777" w:rsidTr="0090735B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BC62C" w14:textId="77777777" w:rsidR="00F3270C" w:rsidRPr="00CA133D" w:rsidRDefault="00F3270C" w:rsidP="00F327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133D">
              <w:rPr>
                <w:rFonts w:ascii="Arial" w:hAnsi="Arial" w:cs="Arial"/>
                <w:color w:val="000000"/>
                <w:sz w:val="22"/>
                <w:szCs w:val="22"/>
              </w:rPr>
              <w:t>PN4092*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E47B2" w14:textId="77777777" w:rsidR="00F3270C" w:rsidRPr="00CA133D" w:rsidRDefault="00F3270C" w:rsidP="00F327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133D">
              <w:rPr>
                <w:rFonts w:ascii="Arial" w:hAnsi="Arial" w:cs="Arial"/>
                <w:color w:val="000000"/>
                <w:sz w:val="22"/>
                <w:szCs w:val="22"/>
              </w:rPr>
              <w:t>2N4091*</w:t>
            </w:r>
          </w:p>
        </w:tc>
      </w:tr>
      <w:tr w:rsidR="00F3270C" w:rsidRPr="00F40453" w14:paraId="7E6F8A24" w14:textId="77777777" w:rsidTr="0090735B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85FC0" w14:textId="77777777" w:rsidR="00F3270C" w:rsidRPr="00CA133D" w:rsidRDefault="00F3270C" w:rsidP="00F327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133D">
              <w:rPr>
                <w:rFonts w:ascii="Arial" w:hAnsi="Arial" w:cs="Arial"/>
                <w:color w:val="000000"/>
                <w:sz w:val="22"/>
                <w:szCs w:val="22"/>
              </w:rPr>
              <w:t>PN4093*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E116F" w14:textId="77777777" w:rsidR="00F3270C" w:rsidRPr="00CA133D" w:rsidRDefault="00F3270C" w:rsidP="00F327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133D">
              <w:rPr>
                <w:rFonts w:ascii="Arial" w:hAnsi="Arial" w:cs="Arial"/>
                <w:color w:val="000000"/>
                <w:sz w:val="22"/>
                <w:szCs w:val="22"/>
              </w:rPr>
              <w:t>2N4856*</w:t>
            </w:r>
          </w:p>
        </w:tc>
      </w:tr>
      <w:tr w:rsidR="00F3270C" w:rsidRPr="00F40453" w14:paraId="1AB8A57A" w14:textId="77777777" w:rsidTr="0090735B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37779" w14:textId="77777777" w:rsidR="00F3270C" w:rsidRPr="00CA133D" w:rsidRDefault="00F3270C" w:rsidP="00F327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133D">
              <w:rPr>
                <w:rFonts w:ascii="Arial" w:hAnsi="Arial" w:cs="Arial"/>
                <w:color w:val="000000"/>
                <w:sz w:val="22"/>
                <w:szCs w:val="22"/>
              </w:rPr>
              <w:t>PN4391*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B221E" w14:textId="77777777" w:rsidR="00F3270C" w:rsidRPr="00CA133D" w:rsidRDefault="00F3270C" w:rsidP="00F327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133D">
              <w:rPr>
                <w:rFonts w:ascii="Arial" w:hAnsi="Arial" w:cs="Arial"/>
                <w:color w:val="000000"/>
                <w:sz w:val="22"/>
                <w:szCs w:val="22"/>
              </w:rPr>
              <w:t>2N4856A*</w:t>
            </w:r>
          </w:p>
        </w:tc>
      </w:tr>
      <w:tr w:rsidR="00F3270C" w:rsidRPr="00F40453" w14:paraId="0D6FED68" w14:textId="77777777" w:rsidTr="0090735B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10539" w14:textId="77777777" w:rsidR="00F3270C" w:rsidRPr="00CA133D" w:rsidRDefault="00F3270C" w:rsidP="00F327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133D">
              <w:rPr>
                <w:rFonts w:ascii="Arial" w:hAnsi="Arial" w:cs="Arial"/>
                <w:color w:val="000000"/>
                <w:sz w:val="22"/>
                <w:szCs w:val="22"/>
              </w:rPr>
              <w:t>PN4392*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2359E" w14:textId="77777777" w:rsidR="00F3270C" w:rsidRPr="00CA133D" w:rsidRDefault="00F3270C" w:rsidP="00F327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133D">
              <w:rPr>
                <w:rFonts w:ascii="Arial" w:hAnsi="Arial" w:cs="Arial"/>
                <w:color w:val="000000"/>
                <w:sz w:val="22"/>
                <w:szCs w:val="22"/>
              </w:rPr>
              <w:t>2N4857*</w:t>
            </w:r>
          </w:p>
        </w:tc>
      </w:tr>
      <w:tr w:rsidR="00F3270C" w:rsidRPr="00F40453" w14:paraId="26349B42" w14:textId="77777777" w:rsidTr="0090735B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35DC4" w14:textId="77777777" w:rsidR="00F3270C" w:rsidRPr="00F40453" w:rsidRDefault="00F3270C" w:rsidP="00F327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133D">
              <w:rPr>
                <w:rFonts w:ascii="Arial" w:hAnsi="Arial" w:cs="Arial"/>
                <w:color w:val="000000"/>
                <w:sz w:val="22"/>
                <w:szCs w:val="22"/>
              </w:rPr>
              <w:t>PN4393*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0D769" w14:textId="77777777" w:rsidR="00F3270C" w:rsidRPr="00CA133D" w:rsidRDefault="00F3270C" w:rsidP="00F327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133D">
              <w:rPr>
                <w:rFonts w:ascii="Arial" w:hAnsi="Arial" w:cs="Arial"/>
                <w:color w:val="000000"/>
                <w:sz w:val="22"/>
                <w:szCs w:val="22"/>
              </w:rPr>
              <w:t>2N4857A*</w:t>
            </w:r>
          </w:p>
        </w:tc>
      </w:tr>
      <w:tr w:rsidR="00F3270C" w:rsidRPr="00CA133D" w14:paraId="32BAB5B9" w14:textId="77777777" w:rsidTr="0090735B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4EAB9" w14:textId="77777777" w:rsidR="00F3270C" w:rsidRPr="00CA133D" w:rsidRDefault="00F3270C" w:rsidP="00F327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133D">
              <w:rPr>
                <w:rFonts w:ascii="Arial" w:hAnsi="Arial" w:cs="Arial"/>
                <w:color w:val="000000"/>
                <w:sz w:val="22"/>
                <w:szCs w:val="22"/>
              </w:rPr>
              <w:t>CEN1280*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D9A71" w14:textId="77777777" w:rsidR="00F3270C" w:rsidRPr="00CA133D" w:rsidRDefault="00F3270C" w:rsidP="00F327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133D">
              <w:rPr>
                <w:rFonts w:ascii="Arial" w:hAnsi="Arial" w:cs="Arial"/>
                <w:color w:val="000000"/>
                <w:sz w:val="22"/>
                <w:szCs w:val="22"/>
              </w:rPr>
              <w:t>2N4859*</w:t>
            </w:r>
          </w:p>
        </w:tc>
      </w:tr>
      <w:tr w:rsidR="00F3270C" w:rsidRPr="00CA133D" w14:paraId="0C2F6411" w14:textId="77777777" w:rsidTr="0090735B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A376C" w14:textId="77777777" w:rsidR="00F3270C" w:rsidRPr="00CA133D" w:rsidRDefault="00F3270C" w:rsidP="00F327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D136F" w14:textId="77777777" w:rsidR="00F3270C" w:rsidRPr="00CA133D" w:rsidRDefault="00F3270C" w:rsidP="00F327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133D">
              <w:rPr>
                <w:rFonts w:ascii="Arial" w:hAnsi="Arial" w:cs="Arial"/>
                <w:color w:val="000000"/>
                <w:sz w:val="22"/>
                <w:szCs w:val="22"/>
              </w:rPr>
              <w:t>2N4859A*</w:t>
            </w:r>
          </w:p>
        </w:tc>
      </w:tr>
    </w:tbl>
    <w:p w14:paraId="111E9262" w14:textId="77777777" w:rsidR="004F470F" w:rsidRPr="00CA133D" w:rsidRDefault="004F470F" w:rsidP="004F470F">
      <w:pPr>
        <w:jc w:val="center"/>
        <w:rPr>
          <w:rFonts w:ascii="Arial" w:hAnsi="Arial" w:cs="Arial"/>
          <w:bCs/>
          <w:sz w:val="22"/>
          <w:szCs w:val="22"/>
        </w:rPr>
      </w:pPr>
    </w:p>
    <w:p w14:paraId="5CE26189" w14:textId="77777777" w:rsidR="004F470F" w:rsidRDefault="00B70FE9" w:rsidP="00B70FE9">
      <w:pPr>
        <w:rPr>
          <w:rFonts w:ascii="Arial" w:hAnsi="Arial" w:cs="Arial"/>
          <w:bCs/>
          <w:sz w:val="22"/>
          <w:szCs w:val="22"/>
        </w:rPr>
      </w:pPr>
      <w:r w:rsidRPr="00CA133D">
        <w:rPr>
          <w:rFonts w:ascii="Arial" w:hAnsi="Arial" w:cs="Arial"/>
          <w:bCs/>
          <w:sz w:val="22"/>
          <w:szCs w:val="22"/>
        </w:rPr>
        <w:tab/>
      </w:r>
      <w:r w:rsidRPr="00CA133D">
        <w:rPr>
          <w:rFonts w:ascii="Arial" w:hAnsi="Arial" w:cs="Arial"/>
          <w:bCs/>
          <w:sz w:val="22"/>
          <w:szCs w:val="22"/>
        </w:rPr>
        <w:tab/>
      </w:r>
      <w:r w:rsidRPr="00CA133D">
        <w:rPr>
          <w:rFonts w:ascii="Arial" w:hAnsi="Arial" w:cs="Arial"/>
          <w:bCs/>
          <w:sz w:val="22"/>
          <w:szCs w:val="22"/>
        </w:rPr>
        <w:tab/>
      </w:r>
      <w:r w:rsidRPr="00CA133D">
        <w:rPr>
          <w:rFonts w:ascii="Arial" w:hAnsi="Arial" w:cs="Arial"/>
          <w:bCs/>
          <w:sz w:val="22"/>
          <w:szCs w:val="22"/>
        </w:rPr>
        <w:tab/>
      </w:r>
      <w:r w:rsidRPr="00CA133D">
        <w:rPr>
          <w:rFonts w:ascii="Arial" w:hAnsi="Arial" w:cs="Arial"/>
          <w:bCs/>
          <w:sz w:val="22"/>
          <w:szCs w:val="22"/>
        </w:rPr>
        <w:tab/>
        <w:t>*</w:t>
      </w:r>
      <w:r w:rsidR="00070485" w:rsidRPr="00CA133D">
        <w:rPr>
          <w:rFonts w:ascii="Arial" w:hAnsi="Arial" w:cs="Arial"/>
          <w:bCs/>
          <w:sz w:val="22"/>
          <w:szCs w:val="22"/>
        </w:rPr>
        <w:t xml:space="preserve">Revision 1 September 26, 2019 </w:t>
      </w:r>
      <w:r w:rsidR="00B93BCF">
        <w:rPr>
          <w:rFonts w:ascii="Arial" w:hAnsi="Arial" w:cs="Arial"/>
          <w:bCs/>
          <w:sz w:val="22"/>
          <w:szCs w:val="22"/>
        </w:rPr>
        <w:t>n</w:t>
      </w:r>
      <w:r w:rsidR="00070485" w:rsidRPr="00CA133D">
        <w:rPr>
          <w:rFonts w:ascii="Arial" w:hAnsi="Arial" w:cs="Arial"/>
          <w:bCs/>
          <w:sz w:val="22"/>
          <w:szCs w:val="22"/>
        </w:rPr>
        <w:t>ewly added devices</w:t>
      </w:r>
      <w:r w:rsidR="00070485">
        <w:rPr>
          <w:rFonts w:ascii="Arial" w:hAnsi="Arial" w:cs="Arial"/>
          <w:bCs/>
          <w:sz w:val="22"/>
          <w:szCs w:val="22"/>
        </w:rPr>
        <w:t xml:space="preserve"> </w:t>
      </w:r>
    </w:p>
    <w:p w14:paraId="73C4BDDA" w14:textId="77777777" w:rsidR="004F470F" w:rsidRDefault="00490C1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14:paraId="5DB4426A" w14:textId="77777777" w:rsidR="004F470F" w:rsidRDefault="004F470F">
      <w:pPr>
        <w:rPr>
          <w:rFonts w:ascii="Arial" w:hAnsi="Arial" w:cs="Arial"/>
          <w:bCs/>
          <w:sz w:val="22"/>
          <w:szCs w:val="22"/>
        </w:rPr>
      </w:pPr>
    </w:p>
    <w:p w14:paraId="6764BDD6" w14:textId="77777777" w:rsidR="00936427" w:rsidRPr="00B56384" w:rsidRDefault="00B56384" w:rsidP="0005006C">
      <w:pPr>
        <w:spacing w:after="40"/>
        <w:ind w:left="1080" w:right="288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As per </w:t>
      </w:r>
      <w:r w:rsidRPr="00B56384">
        <w:rPr>
          <w:rFonts w:ascii="Arial" w:hAnsi="Arial" w:cs="Arial"/>
          <w:bCs/>
          <w:sz w:val="22"/>
          <w:szCs w:val="22"/>
        </w:rPr>
        <w:t>JEDEC standard JESD46</w:t>
      </w:r>
      <w:r w:rsidR="00036FDC">
        <w:rPr>
          <w:rFonts w:ascii="Arial" w:hAnsi="Arial" w:cs="Arial"/>
          <w:bCs/>
          <w:sz w:val="22"/>
          <w:szCs w:val="22"/>
        </w:rPr>
        <w:t xml:space="preserve">, </w:t>
      </w:r>
      <w:r w:rsidRPr="00B56384">
        <w:rPr>
          <w:rFonts w:ascii="Arial" w:hAnsi="Arial" w:cs="Arial"/>
          <w:bCs/>
          <w:sz w:val="22"/>
          <w:szCs w:val="22"/>
        </w:rPr>
        <w:t>Customer Notification of Product/Process Changes by Solid-State Suppliers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036FDC">
        <w:rPr>
          <w:rFonts w:ascii="Arial" w:hAnsi="Arial" w:cs="Arial"/>
          <w:bCs/>
          <w:sz w:val="22"/>
          <w:szCs w:val="22"/>
        </w:rPr>
        <w:t xml:space="preserve">a </w:t>
      </w:r>
      <w:r w:rsidR="008E12A3">
        <w:rPr>
          <w:rFonts w:ascii="Arial" w:hAnsi="Arial" w:cs="Arial"/>
          <w:bCs/>
          <w:sz w:val="22"/>
          <w:szCs w:val="22"/>
        </w:rPr>
        <w:t>l</w:t>
      </w:r>
      <w:r w:rsidRPr="00B56384">
        <w:rPr>
          <w:rFonts w:ascii="Arial" w:hAnsi="Arial" w:cs="Arial"/>
          <w:bCs/>
          <w:sz w:val="22"/>
          <w:szCs w:val="22"/>
        </w:rPr>
        <w:t xml:space="preserve">ack of acknowledgement of </w:t>
      </w:r>
      <w:r>
        <w:rPr>
          <w:rFonts w:ascii="Arial" w:hAnsi="Arial" w:cs="Arial"/>
          <w:bCs/>
          <w:sz w:val="22"/>
          <w:szCs w:val="22"/>
        </w:rPr>
        <w:t>a</w:t>
      </w:r>
      <w:r w:rsidRPr="00B56384">
        <w:rPr>
          <w:rFonts w:ascii="Arial" w:hAnsi="Arial" w:cs="Arial"/>
          <w:bCs/>
          <w:sz w:val="22"/>
          <w:szCs w:val="22"/>
        </w:rPr>
        <w:t xml:space="preserve"> PCN within </w:t>
      </w:r>
      <w:r w:rsidR="00036FDC">
        <w:rPr>
          <w:rFonts w:ascii="Arial" w:hAnsi="Arial" w:cs="Arial"/>
          <w:bCs/>
          <w:sz w:val="22"/>
          <w:szCs w:val="22"/>
        </w:rPr>
        <w:t>thirty (</w:t>
      </w:r>
      <w:r w:rsidRPr="00B56384">
        <w:rPr>
          <w:rFonts w:ascii="Arial" w:hAnsi="Arial" w:cs="Arial"/>
          <w:bCs/>
          <w:sz w:val="22"/>
          <w:szCs w:val="22"/>
        </w:rPr>
        <w:t>30</w:t>
      </w:r>
      <w:r w:rsidR="00036FDC">
        <w:rPr>
          <w:rFonts w:ascii="Arial" w:hAnsi="Arial" w:cs="Arial"/>
          <w:bCs/>
          <w:sz w:val="22"/>
          <w:szCs w:val="22"/>
        </w:rPr>
        <w:t>)</w:t>
      </w:r>
      <w:r w:rsidRPr="00B56384">
        <w:rPr>
          <w:rFonts w:ascii="Arial" w:hAnsi="Arial" w:cs="Arial"/>
          <w:bCs/>
          <w:sz w:val="22"/>
          <w:szCs w:val="22"/>
        </w:rPr>
        <w:t xml:space="preserve"> days constitutes acceptance of the change.</w:t>
      </w:r>
    </w:p>
    <w:p w14:paraId="1ED3B913" w14:textId="77777777" w:rsidR="00936427" w:rsidRDefault="00936427" w:rsidP="0005006C">
      <w:pPr>
        <w:spacing w:after="40"/>
        <w:ind w:left="1080" w:right="288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B6FCAD2" w14:textId="77777777" w:rsidR="00936427" w:rsidRDefault="007D1EC7" w:rsidP="0005006C">
      <w:pPr>
        <w:spacing w:after="40"/>
        <w:ind w:left="1080" w:right="288"/>
        <w:outlineLvl w:val="0"/>
        <w:rPr>
          <w:rFonts w:ascii="Arial" w:hAnsi="Arial" w:cs="Arial"/>
          <w:bCs/>
          <w:sz w:val="22"/>
          <w:szCs w:val="22"/>
        </w:rPr>
      </w:pPr>
      <w:r w:rsidRPr="007D1EC7">
        <w:rPr>
          <w:rFonts w:ascii="Arial" w:hAnsi="Arial" w:cs="Arial"/>
          <w:bCs/>
          <w:sz w:val="22"/>
          <w:szCs w:val="22"/>
        </w:rPr>
        <w:t>The undersigned acknowledges and a</w:t>
      </w:r>
      <w:r w:rsidR="00C003A8">
        <w:rPr>
          <w:rFonts w:ascii="Arial" w:hAnsi="Arial" w:cs="Arial"/>
          <w:bCs/>
          <w:sz w:val="22"/>
          <w:szCs w:val="22"/>
        </w:rPr>
        <w:t>ccepts Central Semiconductor’s P</w:t>
      </w:r>
      <w:r w:rsidRPr="007D1EC7">
        <w:rPr>
          <w:rFonts w:ascii="Arial" w:hAnsi="Arial" w:cs="Arial"/>
          <w:bCs/>
          <w:sz w:val="22"/>
          <w:szCs w:val="22"/>
        </w:rPr>
        <w:t>roduct/Process Change Notification (PCN).</w:t>
      </w:r>
    </w:p>
    <w:p w14:paraId="4AC4A79D" w14:textId="77777777" w:rsidR="007D1EC7" w:rsidRPr="007D1EC7" w:rsidRDefault="007D1EC7" w:rsidP="00C252EA">
      <w:pPr>
        <w:spacing w:after="40"/>
        <w:ind w:left="1080" w:right="936"/>
        <w:outlineLvl w:val="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6814"/>
      </w:tblGrid>
      <w:tr w:rsidR="00936427" w14:paraId="55293688" w14:textId="77777777" w:rsidTr="006732E8">
        <w:trPr>
          <w:trHeight w:val="467"/>
        </w:trPr>
        <w:tc>
          <w:tcPr>
            <w:tcW w:w="2361" w:type="dxa"/>
            <w:shd w:val="clear" w:color="auto" w:fill="auto"/>
            <w:vAlign w:val="center"/>
          </w:tcPr>
          <w:p w14:paraId="755F1D41" w14:textId="77777777" w:rsidR="00936427" w:rsidRPr="001E1893" w:rsidRDefault="00936427" w:rsidP="001E1893">
            <w:pPr>
              <w:spacing w:after="40"/>
              <w:ind w:right="-108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E1893">
              <w:rPr>
                <w:rFonts w:ascii="Arial" w:hAnsi="Arial" w:cs="Arial"/>
                <w:bCs/>
                <w:sz w:val="22"/>
                <w:szCs w:val="22"/>
              </w:rPr>
              <w:t>Company Name</w:t>
            </w:r>
            <w:r w:rsidR="007D2C66" w:rsidRPr="001E189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6814" w:type="dxa"/>
            <w:shd w:val="clear" w:color="auto" w:fill="auto"/>
          </w:tcPr>
          <w:p w14:paraId="5CF2440B" w14:textId="77777777" w:rsidR="00936427" w:rsidRPr="001E1893" w:rsidRDefault="00936427" w:rsidP="001E1893">
            <w:pPr>
              <w:spacing w:after="40"/>
              <w:ind w:right="936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936427" w14:paraId="6897B614" w14:textId="77777777" w:rsidTr="006732E8">
        <w:trPr>
          <w:trHeight w:val="359"/>
        </w:trPr>
        <w:tc>
          <w:tcPr>
            <w:tcW w:w="2361" w:type="dxa"/>
            <w:vMerge w:val="restart"/>
            <w:shd w:val="clear" w:color="auto" w:fill="auto"/>
            <w:vAlign w:val="center"/>
          </w:tcPr>
          <w:p w14:paraId="291DE5C3" w14:textId="77777777" w:rsidR="00936427" w:rsidRPr="001E1893" w:rsidRDefault="00936427" w:rsidP="001E1893">
            <w:pPr>
              <w:spacing w:after="40"/>
              <w:ind w:right="-108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E1893">
              <w:rPr>
                <w:rFonts w:ascii="Arial" w:hAnsi="Arial" w:cs="Arial"/>
                <w:bCs/>
                <w:sz w:val="22"/>
                <w:szCs w:val="22"/>
              </w:rPr>
              <w:t>Address</w:t>
            </w:r>
            <w:r w:rsidR="007D2C66" w:rsidRPr="001E189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6814" w:type="dxa"/>
            <w:shd w:val="clear" w:color="auto" w:fill="auto"/>
          </w:tcPr>
          <w:p w14:paraId="7B0421F5" w14:textId="77777777" w:rsidR="00936427" w:rsidRPr="001E1893" w:rsidRDefault="00936427" w:rsidP="001E1893">
            <w:pPr>
              <w:spacing w:after="40"/>
              <w:ind w:right="936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936427" w14:paraId="3C0FFDB4" w14:textId="77777777" w:rsidTr="006732E8">
        <w:trPr>
          <w:trHeight w:val="350"/>
        </w:trPr>
        <w:tc>
          <w:tcPr>
            <w:tcW w:w="2361" w:type="dxa"/>
            <w:vMerge/>
            <w:shd w:val="clear" w:color="auto" w:fill="auto"/>
            <w:vAlign w:val="center"/>
          </w:tcPr>
          <w:p w14:paraId="1F3103B2" w14:textId="77777777" w:rsidR="00936427" w:rsidRPr="001E1893" w:rsidRDefault="00936427" w:rsidP="001E1893">
            <w:pPr>
              <w:spacing w:after="40"/>
              <w:ind w:right="-108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814" w:type="dxa"/>
            <w:shd w:val="clear" w:color="auto" w:fill="auto"/>
          </w:tcPr>
          <w:p w14:paraId="366782C1" w14:textId="77777777" w:rsidR="00936427" w:rsidRPr="001E1893" w:rsidRDefault="00936427" w:rsidP="001E1893">
            <w:pPr>
              <w:spacing w:after="40"/>
              <w:ind w:right="936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936427" w14:paraId="059E7549" w14:textId="77777777" w:rsidTr="006732E8">
        <w:trPr>
          <w:trHeight w:val="350"/>
        </w:trPr>
        <w:tc>
          <w:tcPr>
            <w:tcW w:w="2361" w:type="dxa"/>
            <w:vMerge/>
            <w:shd w:val="clear" w:color="auto" w:fill="auto"/>
            <w:vAlign w:val="center"/>
          </w:tcPr>
          <w:p w14:paraId="4C84C931" w14:textId="77777777" w:rsidR="00936427" w:rsidRPr="001E1893" w:rsidRDefault="00936427" w:rsidP="001E1893">
            <w:pPr>
              <w:spacing w:after="40"/>
              <w:ind w:right="-108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814" w:type="dxa"/>
            <w:shd w:val="clear" w:color="auto" w:fill="auto"/>
          </w:tcPr>
          <w:p w14:paraId="1D273EBC" w14:textId="77777777" w:rsidR="00936427" w:rsidRPr="001E1893" w:rsidRDefault="00936427" w:rsidP="001E1893">
            <w:pPr>
              <w:spacing w:after="40"/>
              <w:ind w:right="936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936427" w14:paraId="06AEC272" w14:textId="77777777" w:rsidTr="006732E8">
        <w:trPr>
          <w:trHeight w:val="440"/>
        </w:trPr>
        <w:tc>
          <w:tcPr>
            <w:tcW w:w="2361" w:type="dxa"/>
            <w:shd w:val="clear" w:color="auto" w:fill="auto"/>
            <w:vAlign w:val="center"/>
          </w:tcPr>
          <w:p w14:paraId="2B0633D5" w14:textId="77777777" w:rsidR="00936427" w:rsidRPr="001E1893" w:rsidRDefault="007D2C66" w:rsidP="001E1893">
            <w:pPr>
              <w:spacing w:after="40"/>
              <w:ind w:right="-108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E1893">
              <w:rPr>
                <w:rFonts w:ascii="Arial" w:hAnsi="Arial" w:cs="Arial"/>
                <w:bCs/>
                <w:sz w:val="22"/>
                <w:szCs w:val="22"/>
              </w:rPr>
              <w:t>Printed Name:</w:t>
            </w:r>
          </w:p>
        </w:tc>
        <w:tc>
          <w:tcPr>
            <w:tcW w:w="6814" w:type="dxa"/>
            <w:shd w:val="clear" w:color="auto" w:fill="auto"/>
          </w:tcPr>
          <w:p w14:paraId="27FF42B4" w14:textId="77777777" w:rsidR="00936427" w:rsidRPr="001E1893" w:rsidRDefault="00936427" w:rsidP="001E1893">
            <w:pPr>
              <w:spacing w:after="40"/>
              <w:ind w:right="936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936427" w14:paraId="18A138A2" w14:textId="77777777" w:rsidTr="006732E8">
        <w:trPr>
          <w:trHeight w:val="359"/>
        </w:trPr>
        <w:tc>
          <w:tcPr>
            <w:tcW w:w="2361" w:type="dxa"/>
            <w:shd w:val="clear" w:color="auto" w:fill="auto"/>
            <w:vAlign w:val="center"/>
          </w:tcPr>
          <w:p w14:paraId="796634BA" w14:textId="77777777" w:rsidR="00936427" w:rsidRPr="001E1893" w:rsidRDefault="007D2C66" w:rsidP="001E1893">
            <w:pPr>
              <w:spacing w:after="40"/>
              <w:ind w:right="-108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E1893">
              <w:rPr>
                <w:rFonts w:ascii="Arial" w:hAnsi="Arial" w:cs="Arial"/>
                <w:bCs/>
                <w:sz w:val="22"/>
                <w:szCs w:val="22"/>
              </w:rPr>
              <w:t>Title:</w:t>
            </w:r>
          </w:p>
        </w:tc>
        <w:tc>
          <w:tcPr>
            <w:tcW w:w="6814" w:type="dxa"/>
            <w:shd w:val="clear" w:color="auto" w:fill="auto"/>
          </w:tcPr>
          <w:p w14:paraId="6101AEF1" w14:textId="77777777" w:rsidR="00936427" w:rsidRPr="001E1893" w:rsidRDefault="00936427" w:rsidP="001E1893">
            <w:pPr>
              <w:spacing w:after="40"/>
              <w:ind w:right="936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936427" w14:paraId="44EC3D0B" w14:textId="77777777" w:rsidTr="001E1893">
        <w:trPr>
          <w:trHeight w:val="530"/>
        </w:trPr>
        <w:tc>
          <w:tcPr>
            <w:tcW w:w="2361" w:type="dxa"/>
            <w:shd w:val="clear" w:color="auto" w:fill="auto"/>
            <w:vAlign w:val="center"/>
          </w:tcPr>
          <w:p w14:paraId="7C065399" w14:textId="77777777" w:rsidR="00936427" w:rsidRPr="001E1893" w:rsidRDefault="007D2C66" w:rsidP="001E1893">
            <w:pPr>
              <w:spacing w:after="40"/>
              <w:ind w:right="-108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E1893">
              <w:rPr>
                <w:rFonts w:ascii="Arial" w:hAnsi="Arial" w:cs="Arial"/>
                <w:bCs/>
                <w:sz w:val="22"/>
                <w:szCs w:val="22"/>
              </w:rPr>
              <w:t>Signature:</w:t>
            </w:r>
          </w:p>
        </w:tc>
        <w:tc>
          <w:tcPr>
            <w:tcW w:w="6814" w:type="dxa"/>
            <w:shd w:val="clear" w:color="auto" w:fill="auto"/>
          </w:tcPr>
          <w:p w14:paraId="19C20FFE" w14:textId="77777777" w:rsidR="00936427" w:rsidRPr="001E1893" w:rsidRDefault="00936427" w:rsidP="001E1893">
            <w:pPr>
              <w:spacing w:after="40"/>
              <w:ind w:right="936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7D2C66" w14:paraId="6EDA9E61" w14:textId="77777777" w:rsidTr="006732E8">
        <w:trPr>
          <w:trHeight w:val="422"/>
        </w:trPr>
        <w:tc>
          <w:tcPr>
            <w:tcW w:w="2361" w:type="dxa"/>
            <w:shd w:val="clear" w:color="auto" w:fill="auto"/>
            <w:vAlign w:val="center"/>
          </w:tcPr>
          <w:p w14:paraId="35EEAA8F" w14:textId="77777777" w:rsidR="007D2C66" w:rsidRPr="001E1893" w:rsidRDefault="007D2C66" w:rsidP="001E1893">
            <w:pPr>
              <w:spacing w:after="40"/>
              <w:ind w:right="-108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E1893">
              <w:rPr>
                <w:rFonts w:ascii="Arial" w:hAnsi="Arial" w:cs="Arial"/>
                <w:bCs/>
                <w:sz w:val="22"/>
                <w:szCs w:val="22"/>
              </w:rPr>
              <w:t>Date:</w:t>
            </w:r>
          </w:p>
        </w:tc>
        <w:tc>
          <w:tcPr>
            <w:tcW w:w="6814" w:type="dxa"/>
            <w:shd w:val="clear" w:color="auto" w:fill="auto"/>
          </w:tcPr>
          <w:p w14:paraId="20120871" w14:textId="77777777" w:rsidR="007D2C66" w:rsidRPr="001E1893" w:rsidRDefault="007D2C66" w:rsidP="001E1893">
            <w:pPr>
              <w:spacing w:after="40"/>
              <w:ind w:right="936"/>
              <w:outlineLv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53FAEC71" w14:textId="77777777" w:rsidR="00C252EA" w:rsidRPr="00EE15FA" w:rsidRDefault="00C252EA" w:rsidP="00262C44">
      <w:pPr>
        <w:pStyle w:val="BlockText"/>
        <w:ind w:left="0"/>
        <w:outlineLvl w:val="0"/>
        <w:rPr>
          <w:b/>
          <w:bCs/>
          <w:u w:val="single"/>
        </w:rPr>
      </w:pPr>
    </w:p>
    <w:sectPr w:rsidR="00C252EA" w:rsidRPr="00EE15FA" w:rsidSect="00262C44">
      <w:headerReference w:type="default" r:id="rId10"/>
      <w:footerReference w:type="default" r:id="rId11"/>
      <w:pgSz w:w="12240" w:h="15840"/>
      <w:pgMar w:top="540" w:right="1260" w:bottom="792" w:left="432" w:header="720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CD498" w14:textId="77777777" w:rsidR="00535051" w:rsidRDefault="00535051">
      <w:r>
        <w:separator/>
      </w:r>
    </w:p>
  </w:endnote>
  <w:endnote w:type="continuationSeparator" w:id="0">
    <w:p w14:paraId="1ECEA8EC" w14:textId="77777777" w:rsidR="00535051" w:rsidRDefault="0053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01E8F" w14:textId="77777777" w:rsidR="005D67B5" w:rsidRPr="00262C44" w:rsidRDefault="005D67B5" w:rsidP="00C252EA">
    <w:pPr>
      <w:pStyle w:val="Footer"/>
      <w:rPr>
        <w:rFonts w:ascii="Arial" w:hAnsi="Arial" w:cs="Arial"/>
        <w:sz w:val="22"/>
        <w:szCs w:val="22"/>
      </w:rPr>
    </w:pPr>
    <w:r w:rsidRPr="00262C44">
      <w:rPr>
        <w:rFonts w:ascii="Arial" w:hAnsi="Arial" w:cs="Arial"/>
        <w:sz w:val="22"/>
        <w:szCs w:val="22"/>
      </w:rPr>
      <w:t xml:space="preserve">             ______________________________________________________________________________________</w:t>
    </w:r>
  </w:p>
  <w:p w14:paraId="38911609" w14:textId="77777777" w:rsidR="00BA3355" w:rsidRPr="008434A9" w:rsidRDefault="00BA3355" w:rsidP="00BA3355">
    <w:pPr>
      <w:pStyle w:val="Footer"/>
      <w:ind w:left="720"/>
      <w:rPr>
        <w:rFonts w:ascii="Arial" w:hAnsi="Arial" w:cs="Arial"/>
      </w:rPr>
    </w:pPr>
    <w:r w:rsidRPr="008434A9">
      <w:rPr>
        <w:rFonts w:ascii="Arial" w:hAnsi="Arial" w:cs="Arial"/>
      </w:rPr>
      <w:t xml:space="preserve">Page </w:t>
    </w:r>
    <w:r w:rsidRPr="008434A9">
      <w:rPr>
        <w:rFonts w:ascii="Arial" w:hAnsi="Arial" w:cs="Arial"/>
        <w:b/>
        <w:sz w:val="24"/>
        <w:szCs w:val="24"/>
      </w:rPr>
      <w:fldChar w:fldCharType="begin"/>
    </w:r>
    <w:r w:rsidRPr="008434A9">
      <w:rPr>
        <w:rFonts w:ascii="Arial" w:hAnsi="Arial" w:cs="Arial"/>
        <w:b/>
      </w:rPr>
      <w:instrText xml:space="preserve"> PAGE </w:instrText>
    </w:r>
    <w:r w:rsidRPr="008434A9">
      <w:rPr>
        <w:rFonts w:ascii="Arial" w:hAnsi="Arial" w:cs="Arial"/>
        <w:b/>
        <w:sz w:val="24"/>
        <w:szCs w:val="24"/>
      </w:rPr>
      <w:fldChar w:fldCharType="separate"/>
    </w:r>
    <w:r w:rsidR="002D1A20">
      <w:rPr>
        <w:rFonts w:ascii="Arial" w:hAnsi="Arial" w:cs="Arial"/>
        <w:b/>
        <w:noProof/>
      </w:rPr>
      <w:t>3</w:t>
    </w:r>
    <w:r w:rsidRPr="008434A9">
      <w:rPr>
        <w:rFonts w:ascii="Arial" w:hAnsi="Arial" w:cs="Arial"/>
        <w:b/>
        <w:sz w:val="24"/>
        <w:szCs w:val="24"/>
      </w:rPr>
      <w:fldChar w:fldCharType="end"/>
    </w:r>
    <w:r w:rsidRPr="008434A9">
      <w:rPr>
        <w:rFonts w:ascii="Arial" w:hAnsi="Arial" w:cs="Arial"/>
      </w:rPr>
      <w:t xml:space="preserve"> of </w:t>
    </w:r>
    <w:r w:rsidRPr="008434A9">
      <w:rPr>
        <w:rFonts w:ascii="Arial" w:hAnsi="Arial" w:cs="Arial"/>
        <w:b/>
        <w:sz w:val="24"/>
        <w:szCs w:val="24"/>
      </w:rPr>
      <w:fldChar w:fldCharType="begin"/>
    </w:r>
    <w:r w:rsidRPr="008434A9">
      <w:rPr>
        <w:rFonts w:ascii="Arial" w:hAnsi="Arial" w:cs="Arial"/>
        <w:b/>
      </w:rPr>
      <w:instrText xml:space="preserve"> NUMPAGES  </w:instrText>
    </w:r>
    <w:r w:rsidRPr="008434A9">
      <w:rPr>
        <w:rFonts w:ascii="Arial" w:hAnsi="Arial" w:cs="Arial"/>
        <w:b/>
        <w:sz w:val="24"/>
        <w:szCs w:val="24"/>
      </w:rPr>
      <w:fldChar w:fldCharType="separate"/>
    </w:r>
    <w:r w:rsidR="002D1A20">
      <w:rPr>
        <w:rFonts w:ascii="Arial" w:hAnsi="Arial" w:cs="Arial"/>
        <w:b/>
        <w:noProof/>
      </w:rPr>
      <w:t>4</w:t>
    </w:r>
    <w:r w:rsidRPr="008434A9">
      <w:rPr>
        <w:rFonts w:ascii="Arial" w:hAnsi="Arial" w:cs="Arial"/>
        <w:b/>
        <w:sz w:val="24"/>
        <w:szCs w:val="24"/>
      </w:rPr>
      <w:fldChar w:fldCharType="end"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 w:rsidRPr="008434A9">
      <w:rPr>
        <w:rFonts w:ascii="Arial" w:hAnsi="Arial" w:cs="Arial"/>
      </w:rPr>
      <w:t>R</w:t>
    </w:r>
    <w:r w:rsidR="0090735B">
      <w:rPr>
        <w:rFonts w:ascii="Arial" w:hAnsi="Arial" w:cs="Arial"/>
      </w:rPr>
      <w:t>1</w:t>
    </w:r>
  </w:p>
  <w:p w14:paraId="3107390D" w14:textId="77777777" w:rsidR="005D67B5" w:rsidRPr="00262C44" w:rsidRDefault="005D67B5" w:rsidP="00C252EA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049A2" w14:textId="77777777" w:rsidR="00535051" w:rsidRDefault="00535051">
      <w:r>
        <w:separator/>
      </w:r>
    </w:p>
  </w:footnote>
  <w:footnote w:type="continuationSeparator" w:id="0">
    <w:p w14:paraId="3AB46600" w14:textId="77777777" w:rsidR="00535051" w:rsidRDefault="00535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EFCE" w14:textId="77777777" w:rsidR="005D67B5" w:rsidRDefault="00B5249E" w:rsidP="00A4613D">
    <w:pPr>
      <w:pStyle w:val="Header"/>
      <w:tabs>
        <w:tab w:val="left" w:pos="720"/>
        <w:tab w:val="left" w:pos="4140"/>
      </w:tabs>
      <w:rPr>
        <w:rFonts w:ascii="Arial" w:hAnsi="Arial"/>
        <w:sz w:val="16"/>
      </w:rPr>
    </w:pPr>
    <w:r>
      <w:rPr>
        <w:rFonts w:ascii="Arial" w:hAnsi="Arial"/>
        <w:noProof/>
        <w:sz w:val="32"/>
      </w:rPr>
      <w:pict w14:anchorId="115C46B8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5.4pt;margin-top:16.05pt;width:253pt;height:74pt;z-index:251657728" strokecolor="#036" strokeweight="1.5pt">
          <v:textbox style="mso-next-textbox:#_x0000_s2051">
            <w:txbxContent>
              <w:p w14:paraId="2801EFF5" w14:textId="77777777" w:rsidR="00BA3355" w:rsidRPr="00322582" w:rsidRDefault="00BA3355" w:rsidP="00BA3355">
                <w:pPr>
                  <w:tabs>
                    <w:tab w:val="left" w:pos="900"/>
                  </w:tabs>
                  <w:spacing w:line="400" w:lineRule="exact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8"/>
                  </w:rPr>
                </w:pPr>
                <w:r w:rsidRPr="002A7160">
                  <w:rPr>
                    <w:rFonts w:ascii="Arial" w:hAnsi="Arial" w:cs="Arial"/>
                    <w:b/>
                    <w:bCs/>
                    <w:color w:val="000000"/>
                    <w:sz w:val="28"/>
                  </w:rPr>
                  <w:t>PCN #</w:t>
                </w:r>
                <w:r w:rsidR="00425886">
                  <w:rPr>
                    <w:rFonts w:ascii="Arial" w:hAnsi="Arial" w:cs="Arial"/>
                    <w:b/>
                    <w:bCs/>
                    <w:color w:val="000000"/>
                    <w:sz w:val="28"/>
                  </w:rPr>
                  <w:t xml:space="preserve"> 165</w:t>
                </w:r>
                <w:r w:rsidR="00A4613D" w:rsidRPr="00322582">
                  <w:rPr>
                    <w:rFonts w:ascii="Arial" w:hAnsi="Arial" w:cs="Arial"/>
                    <w:b/>
                    <w:bCs/>
                    <w:color w:val="000000"/>
                    <w:sz w:val="28"/>
                  </w:rPr>
                  <w:t>_Rev 1</w:t>
                </w:r>
              </w:p>
              <w:p w14:paraId="6D5F41D3" w14:textId="77777777" w:rsidR="00425886" w:rsidRPr="00322582" w:rsidRDefault="00A4613D" w:rsidP="00B93BCF">
                <w:pPr>
                  <w:pStyle w:val="Heading3"/>
                  <w:tabs>
                    <w:tab w:val="left" w:pos="900"/>
                  </w:tabs>
                  <w:rPr>
                    <w:rFonts w:cs="Arial"/>
                    <w:szCs w:val="24"/>
                  </w:rPr>
                </w:pPr>
                <w:r w:rsidRPr="00322582">
                  <w:rPr>
                    <w:rFonts w:cs="Arial"/>
                    <w:szCs w:val="24"/>
                  </w:rPr>
                  <w:t>Revision Notification Date:</w:t>
                </w:r>
                <w:r w:rsidR="00B93BCF">
                  <w:rPr>
                    <w:rFonts w:cs="Arial"/>
                    <w:szCs w:val="24"/>
                  </w:rPr>
                  <w:t xml:space="preserve"> </w:t>
                </w:r>
                <w:r w:rsidR="00EC17C0" w:rsidRPr="00322582">
                  <w:rPr>
                    <w:rFonts w:cs="Arial"/>
                    <w:szCs w:val="24"/>
                  </w:rPr>
                  <w:t>26</w:t>
                </w:r>
                <w:r w:rsidRPr="00322582">
                  <w:rPr>
                    <w:rFonts w:cs="Arial"/>
                    <w:szCs w:val="24"/>
                  </w:rPr>
                  <w:t xml:space="preserve"> </w:t>
                </w:r>
                <w:r w:rsidR="00526EBA" w:rsidRPr="00322582">
                  <w:rPr>
                    <w:rFonts w:cs="Arial"/>
                    <w:szCs w:val="24"/>
                  </w:rPr>
                  <w:t>Sept</w:t>
                </w:r>
                <w:r w:rsidRPr="00322582">
                  <w:rPr>
                    <w:rFonts w:cs="Arial"/>
                    <w:szCs w:val="24"/>
                  </w:rPr>
                  <w:t>. 2</w:t>
                </w:r>
                <w:r w:rsidR="00526EBA" w:rsidRPr="00322582">
                  <w:rPr>
                    <w:rFonts w:cs="Arial"/>
                    <w:szCs w:val="24"/>
                  </w:rPr>
                  <w:t>019</w:t>
                </w:r>
              </w:p>
              <w:p w14:paraId="7A6D21DA" w14:textId="77777777" w:rsidR="00A4613D" w:rsidRPr="00BA78F2" w:rsidRDefault="00A4613D" w:rsidP="00B93BCF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22582">
                  <w:rPr>
                    <w:rFonts w:ascii="Arial" w:hAnsi="Arial" w:cs="Arial"/>
                    <w:b/>
                    <w:sz w:val="24"/>
                    <w:szCs w:val="24"/>
                  </w:rPr>
                  <w:t>Original Notification Date: 16 April 2018</w:t>
                </w:r>
              </w:p>
              <w:p w14:paraId="47B89F1B" w14:textId="77777777" w:rsidR="00A4613D" w:rsidRDefault="00A4613D" w:rsidP="00A4613D">
                <w:pPr>
                  <w:pStyle w:val="Heading3"/>
                  <w:tabs>
                    <w:tab w:val="left" w:pos="900"/>
                  </w:tabs>
                  <w:rPr>
                    <w:rFonts w:cs="Arial"/>
                    <w:szCs w:val="24"/>
                  </w:rPr>
                </w:pPr>
              </w:p>
              <w:p w14:paraId="10BCB2D7" w14:textId="77777777" w:rsidR="00A4613D" w:rsidRPr="00A4613D" w:rsidRDefault="00A4613D" w:rsidP="00A4613D"/>
              <w:p w14:paraId="3225A864" w14:textId="77777777" w:rsidR="00BA3355" w:rsidRPr="00E77548" w:rsidRDefault="00BA3355" w:rsidP="00BA3355">
                <w:pPr>
                  <w:jc w:val="center"/>
                </w:pPr>
              </w:p>
              <w:p w14:paraId="69B9C656" w14:textId="77777777" w:rsidR="00BA3355" w:rsidRPr="00C252EA" w:rsidRDefault="00BA3355" w:rsidP="00BA3355"/>
            </w:txbxContent>
          </v:textbox>
          <w10:wrap type="square"/>
        </v:shape>
      </w:pict>
    </w:r>
    <w:r w:rsidR="005D67B5">
      <w:rPr>
        <w:rFonts w:ascii="Arial" w:hAnsi="Arial"/>
        <w:sz w:val="32"/>
      </w:rPr>
      <w:t xml:space="preserve"> </w:t>
    </w:r>
    <w:r>
      <w:rPr>
        <w:rFonts w:ascii="Arial" w:hAnsi="Arial"/>
        <w:noProof/>
        <w:sz w:val="32"/>
      </w:rPr>
      <w:pict w14:anchorId="1C11B7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2" o:spid="_x0000_i1027" type="#_x0000_t75" alt="central_logo_main" style="width:139.5pt;height:75.75pt;visibility:visible">
          <v:imagedata r:id="rId1" o:title="central_logo_main"/>
        </v:shape>
      </w:pict>
    </w:r>
    <w:r w:rsidR="005D67B5">
      <w:rPr>
        <w:rFonts w:ascii="Arial" w:hAnsi="Arial"/>
        <w:sz w:val="16"/>
      </w:rPr>
      <w:tab/>
    </w:r>
    <w:r w:rsidR="00A4613D">
      <w:rPr>
        <w:rFonts w:ascii="Arial" w:hAnsi="Arial"/>
        <w:sz w:val="16"/>
      </w:rPr>
      <w:tab/>
    </w:r>
  </w:p>
  <w:p w14:paraId="54A88A2D" w14:textId="77777777" w:rsidR="005D67B5" w:rsidRPr="00D83B79" w:rsidRDefault="00B5249E" w:rsidP="00D83B79">
    <w:pPr>
      <w:rPr>
        <w:rFonts w:ascii="Arial" w:hAnsi="Arial" w:cs="Arial"/>
        <w:sz w:val="16"/>
        <w:szCs w:val="16"/>
      </w:rPr>
    </w:pPr>
    <w:hyperlink r:id="rId2" w:history="1">
      <w:r w:rsidR="005D67B5" w:rsidRPr="00D83B79">
        <w:rPr>
          <w:rStyle w:val="Hyperlink"/>
          <w:rFonts w:ascii="Arial" w:hAnsi="Arial" w:cs="Arial"/>
          <w:sz w:val="16"/>
          <w:szCs w:val="16"/>
        </w:rPr>
        <w:t>mailto:processchange@centralsemi.com</w:t>
      </w:r>
    </w:hyperlink>
  </w:p>
  <w:p w14:paraId="60C9C01B" w14:textId="77777777" w:rsidR="005D67B5" w:rsidRDefault="00B5249E">
    <w:pPr>
      <w:pStyle w:val="Header"/>
      <w:tabs>
        <w:tab w:val="left" w:pos="720"/>
      </w:tabs>
      <w:rPr>
        <w:rFonts w:ascii="Arial" w:hAnsi="Arial"/>
        <w:sz w:val="16"/>
      </w:rPr>
    </w:pPr>
    <w:hyperlink r:id="rId3" w:history="1">
      <w:r w:rsidR="005D67B5" w:rsidRPr="00576DF8">
        <w:rPr>
          <w:rStyle w:val="Hyperlink"/>
          <w:rFonts w:ascii="Arial" w:hAnsi="Arial"/>
          <w:sz w:val="16"/>
        </w:rPr>
        <w:t>http://www.centralsemi.com/processchange</w:t>
      </w:r>
    </w:hyperlink>
  </w:p>
  <w:p w14:paraId="36DBAAE5" w14:textId="77777777" w:rsidR="005D67B5" w:rsidRDefault="005D67B5">
    <w:pPr>
      <w:pStyle w:val="Header"/>
      <w:rPr>
        <w:b/>
        <w:bCs/>
      </w:rPr>
    </w:pPr>
    <w:r>
      <w:rPr>
        <w:rFonts w:ascii="Arial" w:hAnsi="Arial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979E7"/>
    <w:multiLevelType w:val="hybridMultilevel"/>
    <w:tmpl w:val="0CFC96FE"/>
    <w:lvl w:ilvl="0" w:tplc="7B6A3448">
      <w:numFmt w:val="bullet"/>
      <w:lvlText w:val=""/>
      <w:lvlJc w:val="left"/>
      <w:pPr>
        <w:ind w:left="39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76DF8"/>
    <w:rsid w:val="0000176A"/>
    <w:rsid w:val="00004F99"/>
    <w:rsid w:val="00013443"/>
    <w:rsid w:val="000137B8"/>
    <w:rsid w:val="00014689"/>
    <w:rsid w:val="00036FDC"/>
    <w:rsid w:val="0005006C"/>
    <w:rsid w:val="00062CB7"/>
    <w:rsid w:val="0006582E"/>
    <w:rsid w:val="00070485"/>
    <w:rsid w:val="00082E32"/>
    <w:rsid w:val="000910AC"/>
    <w:rsid w:val="000A4978"/>
    <w:rsid w:val="000B2D65"/>
    <w:rsid w:val="000C3233"/>
    <w:rsid w:val="000C4495"/>
    <w:rsid w:val="000F00A8"/>
    <w:rsid w:val="00116622"/>
    <w:rsid w:val="00144FDB"/>
    <w:rsid w:val="00155A51"/>
    <w:rsid w:val="0017621C"/>
    <w:rsid w:val="00192C80"/>
    <w:rsid w:val="001D5E0C"/>
    <w:rsid w:val="001E1893"/>
    <w:rsid w:val="001F09EF"/>
    <w:rsid w:val="002031DC"/>
    <w:rsid w:val="002101C1"/>
    <w:rsid w:val="002213F1"/>
    <w:rsid w:val="00226055"/>
    <w:rsid w:val="00227168"/>
    <w:rsid w:val="00236FDA"/>
    <w:rsid w:val="002446B5"/>
    <w:rsid w:val="00247E96"/>
    <w:rsid w:val="00262C44"/>
    <w:rsid w:val="00262C86"/>
    <w:rsid w:val="0026443C"/>
    <w:rsid w:val="00285439"/>
    <w:rsid w:val="00294440"/>
    <w:rsid w:val="002B00DF"/>
    <w:rsid w:val="002D04F5"/>
    <w:rsid w:val="002D1A20"/>
    <w:rsid w:val="002E753F"/>
    <w:rsid w:val="00322582"/>
    <w:rsid w:val="00337B3B"/>
    <w:rsid w:val="003424B2"/>
    <w:rsid w:val="003448BB"/>
    <w:rsid w:val="00351780"/>
    <w:rsid w:val="003828CA"/>
    <w:rsid w:val="00390357"/>
    <w:rsid w:val="00396447"/>
    <w:rsid w:val="003972A4"/>
    <w:rsid w:val="003B349E"/>
    <w:rsid w:val="003F0FA3"/>
    <w:rsid w:val="003F5C3A"/>
    <w:rsid w:val="00405B52"/>
    <w:rsid w:val="00420541"/>
    <w:rsid w:val="0042409B"/>
    <w:rsid w:val="00425886"/>
    <w:rsid w:val="00433A85"/>
    <w:rsid w:val="00490C1D"/>
    <w:rsid w:val="004939AE"/>
    <w:rsid w:val="004C5C8F"/>
    <w:rsid w:val="004D2899"/>
    <w:rsid w:val="004D6ECF"/>
    <w:rsid w:val="004E1FD0"/>
    <w:rsid w:val="004F470F"/>
    <w:rsid w:val="00522758"/>
    <w:rsid w:val="005244FF"/>
    <w:rsid w:val="00526EBA"/>
    <w:rsid w:val="0053297B"/>
    <w:rsid w:val="00535051"/>
    <w:rsid w:val="0054409B"/>
    <w:rsid w:val="0054538A"/>
    <w:rsid w:val="00550029"/>
    <w:rsid w:val="005501EB"/>
    <w:rsid w:val="00554B4D"/>
    <w:rsid w:val="00554FF8"/>
    <w:rsid w:val="00576DF8"/>
    <w:rsid w:val="005851CB"/>
    <w:rsid w:val="0059349B"/>
    <w:rsid w:val="00596793"/>
    <w:rsid w:val="005A53A9"/>
    <w:rsid w:val="005A7C15"/>
    <w:rsid w:val="005D67B5"/>
    <w:rsid w:val="0060064B"/>
    <w:rsid w:val="006012FF"/>
    <w:rsid w:val="00611669"/>
    <w:rsid w:val="00627F63"/>
    <w:rsid w:val="00651EAA"/>
    <w:rsid w:val="00654C55"/>
    <w:rsid w:val="00656DB3"/>
    <w:rsid w:val="0066169E"/>
    <w:rsid w:val="00663056"/>
    <w:rsid w:val="006708A5"/>
    <w:rsid w:val="006732E8"/>
    <w:rsid w:val="00674816"/>
    <w:rsid w:val="006A3152"/>
    <w:rsid w:val="006C4DD2"/>
    <w:rsid w:val="006C63BB"/>
    <w:rsid w:val="006E1531"/>
    <w:rsid w:val="006E3819"/>
    <w:rsid w:val="007102D9"/>
    <w:rsid w:val="00711B3B"/>
    <w:rsid w:val="00711CB6"/>
    <w:rsid w:val="007244C0"/>
    <w:rsid w:val="007265FC"/>
    <w:rsid w:val="007270D9"/>
    <w:rsid w:val="007275F3"/>
    <w:rsid w:val="0073308D"/>
    <w:rsid w:val="00737FF6"/>
    <w:rsid w:val="00755AA5"/>
    <w:rsid w:val="007777E1"/>
    <w:rsid w:val="007920EB"/>
    <w:rsid w:val="00794B5E"/>
    <w:rsid w:val="007A5AB5"/>
    <w:rsid w:val="007B0306"/>
    <w:rsid w:val="007D1EC7"/>
    <w:rsid w:val="007D2C66"/>
    <w:rsid w:val="007E53BB"/>
    <w:rsid w:val="007F0654"/>
    <w:rsid w:val="007F1823"/>
    <w:rsid w:val="00803E7D"/>
    <w:rsid w:val="008112A4"/>
    <w:rsid w:val="00811FB4"/>
    <w:rsid w:val="00820751"/>
    <w:rsid w:val="00824E89"/>
    <w:rsid w:val="008A2426"/>
    <w:rsid w:val="008C0BC0"/>
    <w:rsid w:val="008C3858"/>
    <w:rsid w:val="008E12A3"/>
    <w:rsid w:val="008E1DD1"/>
    <w:rsid w:val="0090735B"/>
    <w:rsid w:val="00907649"/>
    <w:rsid w:val="00923934"/>
    <w:rsid w:val="00927820"/>
    <w:rsid w:val="00936427"/>
    <w:rsid w:val="009371E4"/>
    <w:rsid w:val="009415B9"/>
    <w:rsid w:val="00943714"/>
    <w:rsid w:val="00954B4A"/>
    <w:rsid w:val="00981D61"/>
    <w:rsid w:val="009873F0"/>
    <w:rsid w:val="00990407"/>
    <w:rsid w:val="009A0429"/>
    <w:rsid w:val="009B070C"/>
    <w:rsid w:val="009B18F4"/>
    <w:rsid w:val="009C235C"/>
    <w:rsid w:val="009C3170"/>
    <w:rsid w:val="009C32A2"/>
    <w:rsid w:val="009D53C0"/>
    <w:rsid w:val="009E7B7E"/>
    <w:rsid w:val="009F7E07"/>
    <w:rsid w:val="00A020F1"/>
    <w:rsid w:val="00A455F7"/>
    <w:rsid w:val="00A4613D"/>
    <w:rsid w:val="00A614F2"/>
    <w:rsid w:val="00A71308"/>
    <w:rsid w:val="00A757A2"/>
    <w:rsid w:val="00A759A4"/>
    <w:rsid w:val="00A84F0E"/>
    <w:rsid w:val="00A96A4B"/>
    <w:rsid w:val="00AA5013"/>
    <w:rsid w:val="00AD0F1B"/>
    <w:rsid w:val="00B05B4A"/>
    <w:rsid w:val="00B06759"/>
    <w:rsid w:val="00B340D7"/>
    <w:rsid w:val="00B42BAD"/>
    <w:rsid w:val="00B457E3"/>
    <w:rsid w:val="00B5249E"/>
    <w:rsid w:val="00B52FA8"/>
    <w:rsid w:val="00B56384"/>
    <w:rsid w:val="00B61657"/>
    <w:rsid w:val="00B70FE9"/>
    <w:rsid w:val="00B717C8"/>
    <w:rsid w:val="00B84B7D"/>
    <w:rsid w:val="00B93BCF"/>
    <w:rsid w:val="00BA3355"/>
    <w:rsid w:val="00BA78F2"/>
    <w:rsid w:val="00BB44B2"/>
    <w:rsid w:val="00BD2722"/>
    <w:rsid w:val="00C003A8"/>
    <w:rsid w:val="00C15060"/>
    <w:rsid w:val="00C252EA"/>
    <w:rsid w:val="00C31D46"/>
    <w:rsid w:val="00C82B7C"/>
    <w:rsid w:val="00CA133D"/>
    <w:rsid w:val="00CA1691"/>
    <w:rsid w:val="00CA68BE"/>
    <w:rsid w:val="00D37659"/>
    <w:rsid w:val="00D62272"/>
    <w:rsid w:val="00D64607"/>
    <w:rsid w:val="00D6629C"/>
    <w:rsid w:val="00D81D44"/>
    <w:rsid w:val="00D83B79"/>
    <w:rsid w:val="00D85DD6"/>
    <w:rsid w:val="00D917DD"/>
    <w:rsid w:val="00DB28EE"/>
    <w:rsid w:val="00DB45D3"/>
    <w:rsid w:val="00DC46E9"/>
    <w:rsid w:val="00DD129D"/>
    <w:rsid w:val="00DD212F"/>
    <w:rsid w:val="00DF3BF6"/>
    <w:rsid w:val="00E138D4"/>
    <w:rsid w:val="00E154CC"/>
    <w:rsid w:val="00E440F8"/>
    <w:rsid w:val="00E50F08"/>
    <w:rsid w:val="00E93ABD"/>
    <w:rsid w:val="00EA22C4"/>
    <w:rsid w:val="00EB273A"/>
    <w:rsid w:val="00EC17C0"/>
    <w:rsid w:val="00EC43D4"/>
    <w:rsid w:val="00ED2438"/>
    <w:rsid w:val="00EE15FA"/>
    <w:rsid w:val="00EE2FFB"/>
    <w:rsid w:val="00F05A68"/>
    <w:rsid w:val="00F11CF0"/>
    <w:rsid w:val="00F26907"/>
    <w:rsid w:val="00F3270C"/>
    <w:rsid w:val="00F40453"/>
    <w:rsid w:val="00F42A3D"/>
    <w:rsid w:val="00F62ADB"/>
    <w:rsid w:val="00F646AF"/>
    <w:rsid w:val="00F64EB1"/>
    <w:rsid w:val="00F66D56"/>
    <w:rsid w:val="00F74803"/>
    <w:rsid w:val="00F75F40"/>
    <w:rsid w:val="00FA7147"/>
    <w:rsid w:val="00FC382F"/>
    <w:rsid w:val="00FC430E"/>
    <w:rsid w:val="00FE0B52"/>
    <w:rsid w:val="00FE0CFE"/>
    <w:rsid w:val="00FE7820"/>
    <w:rsid w:val="00FF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08A7576"/>
  <w15:chartTrackingRefBased/>
  <w15:docId w15:val="{564415C1-C122-487F-AF16-A4311DF9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ind w:left="1080"/>
      <w:outlineLvl w:val="1"/>
    </w:pPr>
    <w:rPr>
      <w:rFonts w:ascii="Arial" w:hAnsi="Arial"/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400" w:lineRule="exact"/>
      <w:outlineLvl w:val="2"/>
    </w:pPr>
    <w:rPr>
      <w:rFonts w:ascii="Arial" w:hAnsi="Arial"/>
      <w:b/>
      <w:bCs/>
      <w:color w:val="000000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ind w:right="936"/>
      <w:jc w:val="center"/>
    </w:pPr>
    <w:rPr>
      <w:rFonts w:ascii="Arial Black" w:hAnsi="Arial Black"/>
      <w:sz w:val="32"/>
    </w:r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ind w:left="1080" w:right="936"/>
    </w:pPr>
    <w:rPr>
      <w:rFonts w:ascii="Arial" w:hAnsi="Arial"/>
    </w:rPr>
  </w:style>
  <w:style w:type="character" w:styleId="FollowedHyperlink">
    <w:name w:val="FollowedHyperlink"/>
    <w:rsid w:val="00576DF8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C252EA"/>
  </w:style>
  <w:style w:type="paragraph" w:styleId="BalloonText">
    <w:name w:val="Balloon Text"/>
    <w:basedOn w:val="Normal"/>
    <w:link w:val="BalloonTextChar"/>
    <w:uiPriority w:val="99"/>
    <w:semiHidden/>
    <w:unhideWhenUsed/>
    <w:rsid w:val="001F09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09E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3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BA3355"/>
    <w:rPr>
      <w:rFonts w:ascii="Arial" w:hAnsi="Arial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6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ntralsemi.com/processchange" TargetMode="External"/><Relationship Id="rId2" Type="http://schemas.openxmlformats.org/officeDocument/2006/relationships/hyperlink" Target="mailto:processchange@centralsemi.com" TargetMode="External"/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Process%20Change%20Notice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05100-9A91-4E7D-BCBA-AB3452B1C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Process Change Notice Form</Template>
  <TotalTime>283</TotalTime>
  <Pages>4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 Change Notice</vt:lpstr>
    </vt:vector>
  </TitlesOfParts>
  <Company>Central Semiconductor Corporation</Company>
  <LinksUpToDate>false</LinksUpToDate>
  <CharactersWithSpaces>2620</CharactersWithSpaces>
  <SharedDoc>false</SharedDoc>
  <HyperlinkBase>x</HyperlinkBase>
  <HLinks>
    <vt:vector size="12" baseType="variant">
      <vt:variant>
        <vt:i4>5242967</vt:i4>
      </vt:variant>
      <vt:variant>
        <vt:i4>3</vt:i4>
      </vt:variant>
      <vt:variant>
        <vt:i4>0</vt:i4>
      </vt:variant>
      <vt:variant>
        <vt:i4>5</vt:i4>
      </vt:variant>
      <vt:variant>
        <vt:lpwstr>http://www.centralsemi.com/processchange</vt:lpwstr>
      </vt:variant>
      <vt:variant>
        <vt:lpwstr/>
      </vt:variant>
      <vt:variant>
        <vt:i4>1638434</vt:i4>
      </vt:variant>
      <vt:variant>
        <vt:i4>0</vt:i4>
      </vt:variant>
      <vt:variant>
        <vt:i4>0</vt:i4>
      </vt:variant>
      <vt:variant>
        <vt:i4>5</vt:i4>
      </vt:variant>
      <vt:variant>
        <vt:lpwstr>mailto:processchange@centralsemi.com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Change Notice</dc:title>
  <dc:subject/>
  <dc:creator>Bill Greiner</dc:creator>
  <cp:keywords/>
  <dc:description/>
  <cp:lastModifiedBy>Urfa Ajmal</cp:lastModifiedBy>
  <cp:revision>31</cp:revision>
  <cp:lastPrinted>2019-09-27T13:40:00Z</cp:lastPrinted>
  <dcterms:created xsi:type="dcterms:W3CDTF">2016-07-29T13:55:00Z</dcterms:created>
  <dcterms:modified xsi:type="dcterms:W3CDTF">2021-09-22T13:45:00Z</dcterms:modified>
</cp:coreProperties>
</file>